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54" w:rsidRPr="00AD7274" w:rsidRDefault="00586F04" w:rsidP="00586F04">
      <w:pPr>
        <w:jc w:val="center"/>
        <w:rPr>
          <w:b/>
          <w:sz w:val="40"/>
          <w:szCs w:val="40"/>
        </w:rPr>
      </w:pPr>
      <w:bookmarkStart w:id="0" w:name="_Toc306781306"/>
      <w:bookmarkStart w:id="1" w:name="_Toc309313964"/>
      <w:bookmarkStart w:id="2" w:name="_Toc310937671"/>
      <w:r w:rsidRPr="00AD7274">
        <w:rPr>
          <w:b/>
          <w:sz w:val="40"/>
          <w:szCs w:val="40"/>
        </w:rPr>
        <w:t>QUESTIONAIRE</w:t>
      </w:r>
    </w:p>
    <w:p w:rsidR="00C07354" w:rsidRDefault="00C07354" w:rsidP="00C07354"/>
    <w:p w:rsidR="00AD7274" w:rsidRPr="00C07354" w:rsidRDefault="00AD7274" w:rsidP="00C07354"/>
    <w:p w:rsidR="00B02C1D" w:rsidRDefault="00B02C1D" w:rsidP="00CB549C">
      <w:pPr>
        <w:pStyle w:val="Heading1"/>
        <w:spacing w:after="60" w:line="240" w:lineRule="auto"/>
        <w:jc w:val="both"/>
      </w:pPr>
      <w:r>
        <w:t xml:space="preserve">General </w:t>
      </w:r>
      <w:r w:rsidR="00B73C76">
        <w:t>O</w:t>
      </w:r>
      <w:r>
        <w:t>rganization</w:t>
      </w:r>
      <w:bookmarkEnd w:id="0"/>
      <w:bookmarkEnd w:id="1"/>
      <w:bookmarkEnd w:id="2"/>
    </w:p>
    <w:p w:rsidR="00B02C1D" w:rsidRDefault="00B02C1D" w:rsidP="007C0E31">
      <w:pPr>
        <w:pStyle w:val="ListNumber"/>
        <w:numPr>
          <w:ilvl w:val="5"/>
          <w:numId w:val="23"/>
        </w:numPr>
        <w:spacing w:line="270" w:lineRule="atLeast"/>
        <w:jc w:val="both"/>
      </w:pPr>
      <w:r>
        <w:t>Explain the ownership structure of your company and include the following information:</w:t>
      </w:r>
      <w:r>
        <w:br/>
      </w:r>
    </w:p>
    <w:p w:rsidR="00B02C1D" w:rsidRDefault="00B02C1D" w:rsidP="00CB549C">
      <w:pPr>
        <w:pStyle w:val="ListBullet"/>
        <w:spacing w:line="270" w:lineRule="atLeast"/>
        <w:ind w:left="720"/>
        <w:jc w:val="both"/>
      </w:pPr>
      <w:r>
        <w:t>Type of entity (corporation, partnership, Limited Liability Company, sole proprietorship, etc.)</w:t>
      </w:r>
    </w:p>
    <w:p w:rsidR="00B02C1D" w:rsidRDefault="00B02C1D" w:rsidP="00CB549C">
      <w:pPr>
        <w:pStyle w:val="ListBullet"/>
        <w:spacing w:line="270" w:lineRule="atLeast"/>
        <w:ind w:left="720"/>
        <w:jc w:val="both"/>
      </w:pPr>
      <w:r>
        <w:t>Full legal name of the entity</w:t>
      </w:r>
    </w:p>
    <w:p w:rsidR="00B02C1D" w:rsidRDefault="00B02C1D" w:rsidP="00CB549C">
      <w:pPr>
        <w:pStyle w:val="ListBullet"/>
        <w:spacing w:line="270" w:lineRule="atLeast"/>
        <w:ind w:left="720"/>
        <w:jc w:val="both"/>
      </w:pPr>
      <w:r>
        <w:t>Full legal name of the parent, if the company is an affiliate of another company</w:t>
      </w:r>
    </w:p>
    <w:p w:rsidR="00B02C1D" w:rsidRDefault="00B02C1D" w:rsidP="00CB549C">
      <w:pPr>
        <w:pStyle w:val="ListBullet"/>
        <w:spacing w:line="270" w:lineRule="atLeast"/>
        <w:ind w:left="720"/>
        <w:jc w:val="both"/>
      </w:pPr>
      <w:r>
        <w:t>State in which the company was incorporated or formed and when</w:t>
      </w:r>
    </w:p>
    <w:p w:rsidR="00B02C1D" w:rsidRDefault="00B02C1D" w:rsidP="00CB549C">
      <w:pPr>
        <w:pStyle w:val="ListBullet"/>
        <w:spacing w:line="270" w:lineRule="atLeast"/>
        <w:ind w:left="720"/>
        <w:jc w:val="both"/>
      </w:pPr>
      <w:r>
        <w:t>Primary location (city and state)</w:t>
      </w:r>
    </w:p>
    <w:p w:rsidR="00B02C1D" w:rsidRDefault="00B02C1D" w:rsidP="00CB549C">
      <w:pPr>
        <w:pStyle w:val="ListBullet"/>
        <w:spacing w:line="270" w:lineRule="atLeast"/>
        <w:ind w:left="720"/>
        <w:jc w:val="both"/>
      </w:pPr>
      <w:r>
        <w:t>Headquarters location of the parent, if the company is an affiliate of another company</w:t>
      </w:r>
    </w:p>
    <w:p w:rsidR="00B02C1D" w:rsidRDefault="00B02C1D" w:rsidP="00CB549C">
      <w:pPr>
        <w:pStyle w:val="ListBullet"/>
        <w:spacing w:line="270" w:lineRule="atLeast"/>
        <w:ind w:left="720"/>
        <w:jc w:val="both"/>
      </w:pPr>
      <w:r>
        <w:t>State(s) in which the company is qualified to do business</w:t>
      </w:r>
    </w:p>
    <w:p w:rsidR="00B02C1D" w:rsidRDefault="00B02C1D" w:rsidP="00CB549C">
      <w:pPr>
        <w:pStyle w:val="ListBullet"/>
        <w:spacing w:line="270" w:lineRule="atLeast"/>
        <w:ind w:left="720"/>
        <w:jc w:val="both"/>
      </w:pPr>
      <w:r>
        <w:t>Tax identification number</w:t>
      </w:r>
    </w:p>
    <w:p w:rsidR="00B02C1D" w:rsidRDefault="00B02C1D" w:rsidP="00CB549C">
      <w:pPr>
        <w:pStyle w:val="ListBullet"/>
        <w:spacing w:line="270" w:lineRule="atLeast"/>
        <w:ind w:left="720"/>
        <w:jc w:val="both"/>
      </w:pPr>
      <w:r>
        <w:t>Number of full-time employees</w:t>
      </w:r>
    </w:p>
    <w:p w:rsidR="00B02C1D" w:rsidRDefault="00B02C1D" w:rsidP="00B73C76">
      <w:pPr>
        <w:pStyle w:val="ListBullet3"/>
        <w:numPr>
          <w:ilvl w:val="0"/>
          <w:numId w:val="0"/>
        </w:numPr>
        <w:ind w:left="72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ind w:left="360"/>
        <w:jc w:val="both"/>
      </w:pPr>
    </w:p>
    <w:p w:rsidR="00B02C1D" w:rsidRDefault="00B02C1D" w:rsidP="007C0E31">
      <w:pPr>
        <w:pStyle w:val="ListNumber"/>
        <w:numPr>
          <w:ilvl w:val="5"/>
          <w:numId w:val="23"/>
        </w:numPr>
        <w:spacing w:line="270" w:lineRule="atLeast"/>
        <w:jc w:val="both"/>
      </w:pPr>
      <w:r>
        <w:t>Provide a copy of your company’s organizational chart for employer clinic services.</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ind w:left="360"/>
        <w:jc w:val="both"/>
      </w:pPr>
    </w:p>
    <w:p w:rsidR="00B02C1D" w:rsidRDefault="00B02C1D" w:rsidP="007C0E31">
      <w:pPr>
        <w:pStyle w:val="ListNumber"/>
        <w:numPr>
          <w:ilvl w:val="5"/>
          <w:numId w:val="23"/>
        </w:numPr>
        <w:spacing w:line="270" w:lineRule="atLeast"/>
        <w:jc w:val="both"/>
      </w:pPr>
      <w:r>
        <w:t xml:space="preserve">What is the status of your license to operate clinics in each state in the country?  Are you compliant with </w:t>
      </w:r>
      <w:r w:rsidR="00AD7274">
        <w:t>Clinical Laboratory Improvement Amendment (</w:t>
      </w:r>
      <w:r>
        <w:t>CLIA</w:t>
      </w:r>
      <w:r w:rsidR="00AD7274">
        <w:t>)</w:t>
      </w:r>
      <w:r>
        <w:t xml:space="preserve"> guidelines in each of these states?</w:t>
      </w:r>
    </w:p>
    <w:p w:rsidR="00B02C1D" w:rsidRDefault="00B02C1D" w:rsidP="00CB549C">
      <w:pPr>
        <w:pStyle w:val="ListNumber"/>
        <w:numPr>
          <w:ilvl w:val="0"/>
          <w:numId w:val="0"/>
        </w:numPr>
        <w:ind w:left="180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ListNumber"/>
        <w:numPr>
          <w:ilvl w:val="0"/>
          <w:numId w:val="0"/>
        </w:numPr>
        <w:jc w:val="both"/>
      </w:pPr>
    </w:p>
    <w:p w:rsidR="00B02C1D" w:rsidRDefault="00B02C1D" w:rsidP="007C0E31">
      <w:pPr>
        <w:pStyle w:val="ListNumber"/>
        <w:numPr>
          <w:ilvl w:val="5"/>
          <w:numId w:val="23"/>
        </w:numPr>
        <w:spacing w:line="270" w:lineRule="atLeast"/>
        <w:jc w:val="both"/>
      </w:pPr>
      <w:r>
        <w:t>Provide a brief overview of your company including the length of time in business, its history, strategy, and markets.</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p w:rsidR="0011307D" w:rsidRPr="00C41F6C" w:rsidRDefault="0011307D" w:rsidP="00CB549C">
            <w:pPr>
              <w:jc w:val="both"/>
              <w:rPr>
                <w:szCs w:val="22"/>
              </w:rPr>
            </w:pPr>
          </w:p>
        </w:tc>
      </w:tr>
    </w:tbl>
    <w:p w:rsidR="00B02C1D" w:rsidRDefault="00B02C1D" w:rsidP="007C0E31">
      <w:pPr>
        <w:pStyle w:val="ListNumber"/>
        <w:numPr>
          <w:ilvl w:val="5"/>
          <w:numId w:val="23"/>
        </w:numPr>
        <w:spacing w:line="270" w:lineRule="atLeast"/>
        <w:jc w:val="both"/>
      </w:pPr>
      <w:r>
        <w:t>Provide copies of the following financial statements for the last three (3) fiscal years:</w:t>
      </w:r>
    </w:p>
    <w:p w:rsidR="00B02C1D" w:rsidRDefault="00B02C1D" w:rsidP="00CB549C">
      <w:pPr>
        <w:pStyle w:val="ListBullet"/>
        <w:spacing w:line="270" w:lineRule="atLeast"/>
        <w:ind w:left="720"/>
        <w:jc w:val="both"/>
      </w:pPr>
      <w:r>
        <w:t>Annual report</w:t>
      </w:r>
    </w:p>
    <w:p w:rsidR="00B02C1D" w:rsidRDefault="00B02C1D" w:rsidP="00CB549C">
      <w:pPr>
        <w:pStyle w:val="ListBullet"/>
        <w:spacing w:line="270" w:lineRule="atLeast"/>
        <w:ind w:left="720"/>
        <w:jc w:val="both"/>
      </w:pPr>
      <w:r>
        <w:t>Most recent interim financial report</w:t>
      </w:r>
    </w:p>
    <w:p w:rsidR="00B02C1D" w:rsidRDefault="00B02C1D" w:rsidP="00CB549C">
      <w:pPr>
        <w:pStyle w:val="ListBullet"/>
        <w:spacing w:line="270" w:lineRule="atLeast"/>
        <w:ind w:left="720"/>
        <w:jc w:val="both"/>
      </w:pPr>
      <w:r>
        <w:t xml:space="preserve">Guarantee/comfort letter from your ultimate parent company.  (Required only if your company is a subsidiary or affiliate of a larger entity and you are providing your parent company’s financials in response to this </w:t>
      </w:r>
      <w:r w:rsidR="00B73C76">
        <w:t>Request For Information (</w:t>
      </w:r>
      <w:r w:rsidR="00AD7274">
        <w:t>RFI</w:t>
      </w:r>
      <w:r w:rsidR="00B73C76">
        <w:t>)</w:t>
      </w:r>
      <w:r>
        <w:t xml:space="preserve">)  </w:t>
      </w:r>
    </w:p>
    <w:p w:rsidR="00B02C1D" w:rsidRDefault="00B02C1D" w:rsidP="00CB549C">
      <w:pPr>
        <w:pStyle w:val="ListBullet"/>
        <w:spacing w:line="270" w:lineRule="atLeast"/>
        <w:ind w:left="720"/>
        <w:jc w:val="both"/>
      </w:pPr>
      <w:r>
        <w:t>Note:  The guarantee/comfort letter must be on the parent company’s letterhead and signed by its CFO, Controller or other Senior Officer, and must evidence the parent’s acknowledgement of:</w:t>
      </w:r>
    </w:p>
    <w:p w:rsidR="00B02C1D" w:rsidRDefault="00B02C1D" w:rsidP="00CB549C">
      <w:pPr>
        <w:pStyle w:val="ListBullet2"/>
        <w:spacing w:line="270" w:lineRule="atLeast"/>
        <w:jc w:val="both"/>
      </w:pPr>
      <w:r>
        <w:t>Ownership of the subsidiary</w:t>
      </w:r>
    </w:p>
    <w:p w:rsidR="00B02C1D" w:rsidRDefault="00B02C1D" w:rsidP="00CB549C">
      <w:pPr>
        <w:pStyle w:val="ListBullet2"/>
        <w:spacing w:line="270" w:lineRule="atLeast"/>
        <w:jc w:val="both"/>
      </w:pPr>
      <w:r>
        <w:t>Support in ensuring the subsidiary’s ability to meet its contractual obligations</w:t>
      </w:r>
    </w:p>
    <w:p w:rsidR="00B02C1D" w:rsidRDefault="00B02C1D" w:rsidP="00CB549C">
      <w:pPr>
        <w:pStyle w:val="ListBullet2"/>
        <w:spacing w:line="270" w:lineRule="atLeast"/>
        <w:jc w:val="both"/>
      </w:pPr>
      <w:r>
        <w:t xml:space="preserve">Need to ensure that </w:t>
      </w:r>
      <w:r w:rsidR="00B73C76">
        <w:t>the School Board of Escambia County (</w:t>
      </w:r>
      <w:r w:rsidR="00586F04">
        <w:t>SBEC</w:t>
      </w:r>
      <w:r w:rsidR="00B73C76">
        <w:t>)</w:t>
      </w:r>
      <w:r>
        <w:t xml:space="preserve"> is reimbursed any prepayments or deposits for which goods/services have not been rendered (if applicable)</w:t>
      </w:r>
    </w:p>
    <w:p w:rsidR="00B02C1D" w:rsidRDefault="00B02C1D" w:rsidP="00CB549C">
      <w:pPr>
        <w:pStyle w:val="ListBullet2"/>
        <w:spacing w:line="270" w:lineRule="atLeast"/>
        <w:jc w:val="both"/>
      </w:pPr>
      <w:r>
        <w:t xml:space="preserve">Guarantee of notification to </w:t>
      </w:r>
      <w:r w:rsidR="00AD7274">
        <w:t xml:space="preserve">the </w:t>
      </w:r>
      <w:r w:rsidR="00586F04">
        <w:t>SBEC</w:t>
      </w:r>
      <w:r>
        <w:t xml:space="preserve"> at least </w:t>
      </w:r>
      <w:r w:rsidR="00B73C76">
        <w:t>sixty (</w:t>
      </w:r>
      <w:r>
        <w:t>60</w:t>
      </w:r>
      <w:r w:rsidR="00B73C76">
        <w:t>)</w:t>
      </w:r>
      <w:r>
        <w:t xml:space="preserve"> days p</w:t>
      </w:r>
      <w:r w:rsidR="00B73C76">
        <w:t>rior to any change in ownership</w:t>
      </w: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p w:rsidR="00AD7274" w:rsidRPr="00C41F6C" w:rsidRDefault="00AD7274" w:rsidP="00CB549C">
            <w:pPr>
              <w:jc w:val="both"/>
              <w:rPr>
                <w:szCs w:val="22"/>
              </w:rPr>
            </w:pPr>
          </w:p>
        </w:tc>
      </w:tr>
    </w:tbl>
    <w:p w:rsidR="00B02C1D" w:rsidRDefault="00B02C1D" w:rsidP="007C0E31">
      <w:pPr>
        <w:pStyle w:val="ListNumber"/>
        <w:numPr>
          <w:ilvl w:val="5"/>
          <w:numId w:val="23"/>
        </w:numPr>
        <w:spacing w:line="270" w:lineRule="atLeast"/>
        <w:jc w:val="both"/>
      </w:pPr>
      <w:r>
        <w:lastRenderedPageBreak/>
        <w:t>Submit a copy of your company’s detailed Disaster and Business Recovery plans.  Specify frequency of testing, and date last tested.</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ind w:left="360"/>
        <w:jc w:val="both"/>
      </w:pPr>
    </w:p>
    <w:p w:rsidR="00B02C1D" w:rsidRDefault="00B02C1D" w:rsidP="007C0E31">
      <w:pPr>
        <w:pStyle w:val="ListNumber"/>
        <w:numPr>
          <w:ilvl w:val="5"/>
          <w:numId w:val="23"/>
        </w:numPr>
        <w:spacing w:line="270" w:lineRule="atLeast"/>
        <w:jc w:val="both"/>
      </w:pPr>
      <w:r>
        <w:t>Submit a copy of your company’s detailed Data Security Policies and Procedures.</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jc w:val="both"/>
      </w:pPr>
    </w:p>
    <w:p w:rsidR="00B02C1D" w:rsidRDefault="00B02C1D" w:rsidP="007C0E31">
      <w:pPr>
        <w:pStyle w:val="ListNumber"/>
        <w:numPr>
          <w:ilvl w:val="5"/>
          <w:numId w:val="23"/>
        </w:numPr>
        <w:spacing w:line="270" w:lineRule="atLeast"/>
        <w:jc w:val="both"/>
      </w:pPr>
      <w:r>
        <w:t xml:space="preserve">Provide profiles of other account managers, sales professionals, and other management within your company that would be assigned to the </w:t>
      </w:r>
      <w:r w:rsidR="00586F04">
        <w:t>SBEC</w:t>
      </w:r>
      <w:r>
        <w:t xml:space="preserve"> account as well as the key executives of your company.</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ind w:left="360"/>
        <w:jc w:val="both"/>
      </w:pPr>
    </w:p>
    <w:p w:rsidR="00B02C1D" w:rsidRDefault="00B02C1D" w:rsidP="007C0E31">
      <w:pPr>
        <w:pStyle w:val="ListNumber"/>
        <w:numPr>
          <w:ilvl w:val="5"/>
          <w:numId w:val="23"/>
        </w:numPr>
        <w:spacing w:line="270" w:lineRule="atLeast"/>
        <w:jc w:val="both"/>
      </w:pPr>
      <w:r>
        <w:t xml:space="preserve">Describe how the </w:t>
      </w:r>
      <w:r w:rsidR="00586F04">
        <w:t>SBEC</w:t>
      </w:r>
      <w:r>
        <w:t xml:space="preserve"> relationship would be managed if your firm were selected as the successful vendor.</w:t>
      </w:r>
    </w:p>
    <w:p w:rsidR="00B02C1D" w:rsidRDefault="00B02C1D" w:rsidP="00CB549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Header"/>
        <w:autoSpaceDE w:val="0"/>
        <w:autoSpaceDN w:val="0"/>
        <w:spacing w:line="240" w:lineRule="auto"/>
        <w:jc w:val="both"/>
      </w:pPr>
    </w:p>
    <w:p w:rsidR="00B02C1D" w:rsidRDefault="00B02C1D" w:rsidP="007C0E31">
      <w:pPr>
        <w:pStyle w:val="ListNumber"/>
        <w:numPr>
          <w:ilvl w:val="5"/>
          <w:numId w:val="23"/>
        </w:numPr>
        <w:spacing w:line="270" w:lineRule="atLeast"/>
        <w:jc w:val="both"/>
      </w:pPr>
      <w:r w:rsidRPr="00CE6825">
        <w:t>Please provide information about your company’s future vision, strategic object</w:t>
      </w:r>
      <w:r>
        <w:t>ives, philosophy/approach to on-site</w:t>
      </w:r>
      <w:r w:rsidRPr="00CE6825">
        <w:t xml:space="preserve"> health/clinical service provision</w:t>
      </w:r>
      <w:r w:rsidR="00AD7274">
        <w:t>s</w:t>
      </w:r>
      <w:r w:rsidRPr="00CE6825">
        <w:t xml:space="preserve">.  </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 xml:space="preserve">How many employer clinics </w:t>
      </w:r>
      <w:r w:rsidR="00580396">
        <w:t xml:space="preserve">have you operated in the past twenty four (24) months?  And, how many </w:t>
      </w:r>
      <w:r w:rsidR="00AD7274">
        <w:t xml:space="preserve">that </w:t>
      </w:r>
      <w:r>
        <w:t xml:space="preserve">you managed </w:t>
      </w:r>
      <w:r w:rsidR="00AD7274">
        <w:t xml:space="preserve">have </w:t>
      </w:r>
      <w:r>
        <w:t xml:space="preserve">closed in the past </w:t>
      </w:r>
      <w:r w:rsidR="00580396">
        <w:t xml:space="preserve">twenty four (24) </w:t>
      </w:r>
      <w:r>
        <w:t>months?</w:t>
      </w:r>
      <w:r w:rsidRPr="00CE6825">
        <w:t xml:space="preserve">  </w:t>
      </w:r>
      <w:r>
        <w:t>Please list</w:t>
      </w:r>
      <w:r w:rsidR="00580396">
        <w:t>s</w:t>
      </w:r>
      <w:r>
        <w:t xml:space="preserve"> and</w:t>
      </w:r>
      <w:r w:rsidR="00612685">
        <w:t xml:space="preserve"> provide</w:t>
      </w:r>
      <w:r>
        <w:t xml:space="preserve"> the reason for closure.</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In the past 5 years, how many in-house managed employer clinics have you taken over?</w:t>
      </w:r>
    </w:p>
    <w:p w:rsidR="00B02C1D" w:rsidRDefault="00B02C1D" w:rsidP="00CB549C">
      <w:pPr>
        <w:pStyle w:val="ListNumber"/>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 xml:space="preserve">Please describe the value proposition that you offer to </w:t>
      </w:r>
      <w:r w:rsidR="00612685">
        <w:t xml:space="preserve">the </w:t>
      </w:r>
      <w:r w:rsidR="00586F04">
        <w:t>SBEC</w:t>
      </w:r>
      <w:r>
        <w:t xml:space="preserve"> and summarize the key differentiators in how you deliver high quality services. </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3C7310">
      <w:pPr>
        <w:pStyle w:val="ListNumber"/>
        <w:numPr>
          <w:ilvl w:val="5"/>
          <w:numId w:val="23"/>
        </w:numPr>
        <w:tabs>
          <w:tab w:val="clear" w:pos="360"/>
          <w:tab w:val="num" w:pos="440"/>
        </w:tabs>
        <w:spacing w:line="270" w:lineRule="atLeast"/>
        <w:jc w:val="both"/>
      </w:pPr>
      <w:r>
        <w:t xml:space="preserve">Please provide blinded samples for </w:t>
      </w:r>
      <w:r w:rsidRPr="00D83AAE">
        <w:rPr>
          <w:b/>
        </w:rPr>
        <w:t>ALL</w:t>
      </w:r>
      <w:r>
        <w:t xml:space="preserve"> standard reports that </w:t>
      </w:r>
      <w:r w:rsidR="00612685">
        <w:t xml:space="preserve">the </w:t>
      </w:r>
      <w:r w:rsidR="00586F04">
        <w:t>SBEC</w:t>
      </w:r>
      <w:r>
        <w:t xml:space="preserve"> will be offered as part of the quoted fees.  Your reporting package will be evaluated as part of the </w:t>
      </w:r>
      <w:r w:rsidR="00AD7274">
        <w:t>RFI</w:t>
      </w:r>
      <w:r>
        <w:t xml:space="preserve"> response review and vendor selection process.</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CB549C">
      <w:pPr>
        <w:pStyle w:val="ListNumber"/>
        <w:numPr>
          <w:ilvl w:val="5"/>
          <w:numId w:val="23"/>
        </w:numPr>
        <w:spacing w:line="270" w:lineRule="atLeast"/>
        <w:jc w:val="both"/>
      </w:pPr>
      <w:r>
        <w:t xml:space="preserve">Please provide a list of </w:t>
      </w:r>
      <w:r w:rsidR="00580396">
        <w:t>local government and public educational clients</w:t>
      </w:r>
      <w:r>
        <w:t xml:space="preserve"> and the length of time that you have served them.</w:t>
      </w: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580396" w:rsidRDefault="00580396" w:rsidP="00CB549C">
      <w:pPr>
        <w:jc w:val="both"/>
      </w:pPr>
    </w:p>
    <w:p w:rsidR="00580396" w:rsidRDefault="00580396" w:rsidP="00CB549C">
      <w:pPr>
        <w:jc w:val="both"/>
      </w:pPr>
    </w:p>
    <w:p w:rsidR="00C42103" w:rsidRDefault="00C42103" w:rsidP="00CB549C">
      <w:pPr>
        <w:jc w:val="both"/>
      </w:pPr>
    </w:p>
    <w:p w:rsidR="00B02C1D" w:rsidRDefault="00B02C1D" w:rsidP="007C0E31">
      <w:pPr>
        <w:pStyle w:val="ListNumber"/>
        <w:numPr>
          <w:ilvl w:val="5"/>
          <w:numId w:val="23"/>
        </w:numPr>
        <w:spacing w:line="270" w:lineRule="atLeast"/>
        <w:jc w:val="both"/>
      </w:pPr>
      <w:r>
        <w:t>Please list, by state, where your employer worksite clinics are located (</w:t>
      </w:r>
      <w:r w:rsidR="00B73C76">
        <w:t>number</w:t>
      </w:r>
      <w:r>
        <w:t>/state).</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Provide the current number of clinics managed by type:</w:t>
      </w:r>
    </w:p>
    <w:p w:rsidR="00B02C1D" w:rsidRDefault="00B02C1D" w:rsidP="00CB549C">
      <w:pPr>
        <w:jc w:val="both"/>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1534"/>
        <w:gridCol w:w="1534"/>
        <w:gridCol w:w="1534"/>
        <w:gridCol w:w="1535"/>
      </w:tblGrid>
      <w:tr w:rsidR="00B02C1D" w:rsidRPr="00086DAB" w:rsidTr="00CB549C">
        <w:tc>
          <w:tcPr>
            <w:tcW w:w="2310" w:type="dxa"/>
            <w:vMerge w:val="restart"/>
            <w:shd w:val="clear" w:color="auto" w:fill="0057A6"/>
          </w:tcPr>
          <w:p w:rsidR="00B02C1D" w:rsidRPr="0050627F" w:rsidRDefault="00B02C1D" w:rsidP="00CB549C">
            <w:pPr>
              <w:jc w:val="both"/>
              <w:rPr>
                <w:b/>
                <w:color w:val="FFFFFF"/>
                <w:sz w:val="16"/>
                <w:szCs w:val="16"/>
              </w:rPr>
            </w:pPr>
          </w:p>
        </w:tc>
        <w:tc>
          <w:tcPr>
            <w:tcW w:w="3068" w:type="dxa"/>
            <w:gridSpan w:val="2"/>
            <w:shd w:val="clear" w:color="auto" w:fill="0057A6"/>
          </w:tcPr>
          <w:p w:rsidR="00B02C1D" w:rsidRPr="0050627F" w:rsidRDefault="00B02C1D" w:rsidP="00CB549C">
            <w:pPr>
              <w:jc w:val="both"/>
              <w:rPr>
                <w:b/>
                <w:color w:val="FFFFFF"/>
                <w:sz w:val="16"/>
                <w:szCs w:val="16"/>
              </w:rPr>
            </w:pPr>
            <w:r w:rsidRPr="0050627F">
              <w:rPr>
                <w:b/>
                <w:color w:val="FFFFFF"/>
                <w:sz w:val="16"/>
                <w:szCs w:val="16"/>
              </w:rPr>
              <w:t>Retail/Free-standing</w:t>
            </w:r>
          </w:p>
        </w:tc>
        <w:tc>
          <w:tcPr>
            <w:tcW w:w="3069" w:type="dxa"/>
            <w:gridSpan w:val="2"/>
            <w:shd w:val="clear" w:color="auto" w:fill="0057A6"/>
          </w:tcPr>
          <w:p w:rsidR="00B02C1D" w:rsidRPr="0050627F" w:rsidRDefault="00B02C1D" w:rsidP="00CB549C">
            <w:pPr>
              <w:jc w:val="both"/>
              <w:rPr>
                <w:b/>
                <w:color w:val="FFFFFF"/>
                <w:sz w:val="16"/>
                <w:szCs w:val="16"/>
              </w:rPr>
            </w:pPr>
            <w:r w:rsidRPr="0050627F">
              <w:rPr>
                <w:b/>
                <w:color w:val="FFFFFF"/>
                <w:sz w:val="16"/>
                <w:szCs w:val="16"/>
              </w:rPr>
              <w:t>Employer worksite</w:t>
            </w:r>
          </w:p>
        </w:tc>
      </w:tr>
      <w:tr w:rsidR="00B02C1D" w:rsidRPr="00086DAB" w:rsidTr="00CB549C">
        <w:tc>
          <w:tcPr>
            <w:tcW w:w="2310" w:type="dxa"/>
            <w:vMerge/>
            <w:shd w:val="clear" w:color="auto" w:fill="0057A6"/>
          </w:tcPr>
          <w:p w:rsidR="00B02C1D" w:rsidRPr="0050627F" w:rsidRDefault="00B02C1D" w:rsidP="00CB549C">
            <w:pPr>
              <w:jc w:val="both"/>
              <w:rPr>
                <w:b/>
                <w:color w:val="FFFFFF"/>
                <w:sz w:val="16"/>
                <w:szCs w:val="16"/>
              </w:rPr>
            </w:pPr>
          </w:p>
        </w:tc>
        <w:tc>
          <w:tcPr>
            <w:tcW w:w="1534" w:type="dxa"/>
            <w:tcBorders>
              <w:right w:val="nil"/>
            </w:tcBorders>
            <w:shd w:val="clear" w:color="auto" w:fill="0057A6"/>
          </w:tcPr>
          <w:p w:rsidR="00B02C1D" w:rsidRPr="0050627F" w:rsidRDefault="00B02C1D" w:rsidP="00CB549C">
            <w:pPr>
              <w:jc w:val="both"/>
              <w:rPr>
                <w:b/>
                <w:color w:val="FFFFFF"/>
                <w:sz w:val="16"/>
                <w:szCs w:val="16"/>
              </w:rPr>
            </w:pPr>
            <w:r w:rsidRPr="0050627F">
              <w:rPr>
                <w:b/>
                <w:color w:val="FFFFFF"/>
                <w:sz w:val="16"/>
                <w:szCs w:val="16"/>
              </w:rPr>
              <w:t>Full-time</w:t>
            </w:r>
          </w:p>
        </w:tc>
        <w:tc>
          <w:tcPr>
            <w:tcW w:w="1534" w:type="dxa"/>
            <w:tcBorders>
              <w:left w:val="nil"/>
            </w:tcBorders>
            <w:shd w:val="clear" w:color="auto" w:fill="0057A6"/>
          </w:tcPr>
          <w:p w:rsidR="00B02C1D" w:rsidRPr="0050627F" w:rsidRDefault="00B02C1D" w:rsidP="00CB549C">
            <w:pPr>
              <w:jc w:val="both"/>
              <w:rPr>
                <w:b/>
                <w:color w:val="FFFFFF"/>
                <w:sz w:val="16"/>
                <w:szCs w:val="16"/>
              </w:rPr>
            </w:pPr>
            <w:r w:rsidRPr="0050627F">
              <w:rPr>
                <w:b/>
                <w:color w:val="FFFFFF"/>
                <w:sz w:val="16"/>
                <w:szCs w:val="16"/>
              </w:rPr>
              <w:t>Part-time</w:t>
            </w:r>
          </w:p>
        </w:tc>
        <w:tc>
          <w:tcPr>
            <w:tcW w:w="1534" w:type="dxa"/>
            <w:tcBorders>
              <w:right w:val="nil"/>
            </w:tcBorders>
            <w:shd w:val="clear" w:color="auto" w:fill="0057A6"/>
          </w:tcPr>
          <w:p w:rsidR="00B02C1D" w:rsidRPr="0050627F" w:rsidRDefault="00B02C1D" w:rsidP="00CB549C">
            <w:pPr>
              <w:jc w:val="both"/>
              <w:rPr>
                <w:b/>
                <w:color w:val="FFFFFF"/>
                <w:sz w:val="16"/>
                <w:szCs w:val="16"/>
              </w:rPr>
            </w:pPr>
            <w:r w:rsidRPr="0050627F">
              <w:rPr>
                <w:b/>
                <w:color w:val="FFFFFF"/>
                <w:sz w:val="16"/>
                <w:szCs w:val="16"/>
              </w:rPr>
              <w:t>Full-time</w:t>
            </w:r>
          </w:p>
        </w:tc>
        <w:tc>
          <w:tcPr>
            <w:tcW w:w="1535" w:type="dxa"/>
            <w:tcBorders>
              <w:left w:val="nil"/>
            </w:tcBorders>
            <w:shd w:val="clear" w:color="auto" w:fill="0057A6"/>
          </w:tcPr>
          <w:p w:rsidR="00B02C1D" w:rsidRPr="0050627F" w:rsidRDefault="00B02C1D" w:rsidP="00CB549C">
            <w:pPr>
              <w:jc w:val="both"/>
              <w:rPr>
                <w:b/>
                <w:color w:val="FFFFFF"/>
                <w:sz w:val="16"/>
                <w:szCs w:val="16"/>
              </w:rPr>
            </w:pPr>
            <w:r w:rsidRPr="0050627F">
              <w:rPr>
                <w:b/>
                <w:color w:val="FFFFFF"/>
                <w:sz w:val="16"/>
                <w:szCs w:val="16"/>
              </w:rPr>
              <w:t>Part-time</w:t>
            </w:r>
          </w:p>
        </w:tc>
      </w:tr>
      <w:tr w:rsidR="00B02C1D" w:rsidTr="00CB549C">
        <w:tc>
          <w:tcPr>
            <w:tcW w:w="2310" w:type="dxa"/>
          </w:tcPr>
          <w:p w:rsidR="00B02C1D" w:rsidRDefault="00B02C1D" w:rsidP="00CB549C">
            <w:pPr>
              <w:jc w:val="both"/>
            </w:pPr>
            <w:r>
              <w:t>Total (any service)</w:t>
            </w:r>
          </w:p>
        </w:tc>
        <w:tc>
          <w:tcPr>
            <w:tcW w:w="1534" w:type="dxa"/>
            <w:tcBorders>
              <w:right w:val="nil"/>
            </w:tcBorders>
          </w:tcPr>
          <w:p w:rsidR="00B02C1D" w:rsidRDefault="00B02C1D" w:rsidP="00CB549C">
            <w:pPr>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534" w:type="dxa"/>
            <w:tcBorders>
              <w:left w:val="nil"/>
            </w:tcBorders>
          </w:tcPr>
          <w:p w:rsidR="00B02C1D" w:rsidRDefault="00B02C1D" w:rsidP="00CB549C">
            <w:pPr>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534" w:type="dxa"/>
            <w:tcBorders>
              <w:right w:val="nil"/>
            </w:tcBorders>
          </w:tcPr>
          <w:p w:rsidR="00B02C1D" w:rsidRDefault="00B02C1D" w:rsidP="00CB549C">
            <w:pPr>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535" w:type="dxa"/>
            <w:tcBorders>
              <w:left w:val="nil"/>
            </w:tcBorders>
          </w:tcPr>
          <w:p w:rsidR="00B02C1D" w:rsidRDefault="00B02C1D" w:rsidP="00CB549C">
            <w:pPr>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 xml:space="preserve">Please describe your partners and other third parties or sub-contractors with whom you collaborate for provision of services outlined in this </w:t>
      </w:r>
      <w:r w:rsidR="00AD7274">
        <w:t>RFI</w:t>
      </w:r>
      <w:r>
        <w:t>. Along with your description, complete the table below to include the following information about your partners or subcontractors:</w:t>
      </w:r>
      <w:r>
        <w:br/>
      </w:r>
    </w:p>
    <w:p w:rsidR="00B02C1D" w:rsidRDefault="00B02C1D" w:rsidP="00CB549C">
      <w:pPr>
        <w:pStyle w:val="ListBullet"/>
        <w:spacing w:line="270" w:lineRule="atLeast"/>
        <w:ind w:left="720"/>
        <w:jc w:val="both"/>
      </w:pPr>
      <w:r>
        <w:t>Number of years in business providing on-site clinic services to employers</w:t>
      </w:r>
    </w:p>
    <w:p w:rsidR="00B02C1D" w:rsidRDefault="00B02C1D" w:rsidP="00CB549C">
      <w:pPr>
        <w:pStyle w:val="ListBullet"/>
        <w:spacing w:line="270" w:lineRule="atLeast"/>
        <w:ind w:left="720"/>
        <w:jc w:val="both"/>
      </w:pPr>
      <w:r>
        <w:t>Number of full and part-time employees</w:t>
      </w:r>
    </w:p>
    <w:p w:rsidR="00B02C1D" w:rsidRDefault="00B02C1D" w:rsidP="00CB549C">
      <w:pPr>
        <w:pStyle w:val="ListBullet"/>
        <w:spacing w:line="270" w:lineRule="atLeast"/>
        <w:ind w:left="720"/>
        <w:jc w:val="both"/>
      </w:pPr>
      <w:r>
        <w:t>Location of corporate headquarters</w:t>
      </w:r>
    </w:p>
    <w:p w:rsidR="00B02C1D" w:rsidRDefault="00B02C1D" w:rsidP="00CB549C">
      <w:pPr>
        <w:jc w:val="both"/>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3180"/>
        <w:gridCol w:w="1800"/>
        <w:gridCol w:w="1224"/>
        <w:gridCol w:w="2207"/>
      </w:tblGrid>
      <w:tr w:rsidR="00B02C1D" w:rsidRPr="0090136A" w:rsidTr="00CB549C">
        <w:trPr>
          <w:cantSplit/>
          <w:tblHeader/>
        </w:trPr>
        <w:tc>
          <w:tcPr>
            <w:tcW w:w="3180" w:type="dxa"/>
            <w:shd w:val="clear" w:color="auto" w:fill="0057A6"/>
            <w:vAlign w:val="bottom"/>
          </w:tcPr>
          <w:p w:rsidR="00B02C1D" w:rsidRPr="0090136A" w:rsidRDefault="00B02C1D" w:rsidP="00CB549C">
            <w:pPr>
              <w:pStyle w:val="TableHeadingText"/>
              <w:jc w:val="both"/>
              <w:rPr>
                <w:color w:val="FFFFFF"/>
                <w:sz w:val="16"/>
                <w:szCs w:val="16"/>
              </w:rPr>
            </w:pPr>
            <w:r w:rsidRPr="0090136A">
              <w:rPr>
                <w:color w:val="FFFFFF"/>
                <w:sz w:val="16"/>
                <w:szCs w:val="16"/>
              </w:rPr>
              <w:t>Companies with Whom you Partner or Subcontract Services</w:t>
            </w:r>
          </w:p>
        </w:tc>
        <w:tc>
          <w:tcPr>
            <w:tcW w:w="1800" w:type="dxa"/>
            <w:shd w:val="clear" w:color="auto" w:fill="0057A6"/>
            <w:vAlign w:val="bottom"/>
          </w:tcPr>
          <w:p w:rsidR="00B02C1D" w:rsidRPr="0090136A" w:rsidRDefault="00B02C1D" w:rsidP="00580396">
            <w:pPr>
              <w:pStyle w:val="TableHeadingText"/>
              <w:rPr>
                <w:color w:val="FFFFFF"/>
                <w:sz w:val="16"/>
                <w:szCs w:val="16"/>
              </w:rPr>
            </w:pPr>
            <w:r w:rsidRPr="0090136A">
              <w:rPr>
                <w:color w:val="FFFFFF"/>
                <w:sz w:val="16"/>
                <w:szCs w:val="16"/>
              </w:rPr>
              <w:t>Number of Years Providing</w:t>
            </w:r>
            <w:r w:rsidR="00580396">
              <w:rPr>
                <w:color w:val="FFFFFF"/>
                <w:sz w:val="16"/>
                <w:szCs w:val="16"/>
              </w:rPr>
              <w:t xml:space="preserve"> </w:t>
            </w:r>
            <w:r w:rsidRPr="0090136A">
              <w:rPr>
                <w:color w:val="FFFFFF"/>
                <w:sz w:val="16"/>
                <w:szCs w:val="16"/>
              </w:rPr>
              <w:t>Clinic Services</w:t>
            </w:r>
            <w:r w:rsidR="00580396">
              <w:rPr>
                <w:color w:val="FFFFFF"/>
                <w:sz w:val="16"/>
                <w:szCs w:val="16"/>
              </w:rPr>
              <w:t xml:space="preserve"> </w:t>
            </w:r>
            <w:r w:rsidRPr="0090136A">
              <w:rPr>
                <w:color w:val="FFFFFF"/>
                <w:sz w:val="16"/>
                <w:szCs w:val="16"/>
              </w:rPr>
              <w:t>to</w:t>
            </w:r>
            <w:r w:rsidR="00580396">
              <w:rPr>
                <w:color w:val="FFFFFF"/>
                <w:sz w:val="16"/>
                <w:szCs w:val="16"/>
              </w:rPr>
              <w:t xml:space="preserve"> </w:t>
            </w:r>
            <w:r w:rsidRPr="0090136A">
              <w:rPr>
                <w:color w:val="FFFFFF"/>
                <w:sz w:val="16"/>
                <w:szCs w:val="16"/>
              </w:rPr>
              <w:t>Employers</w:t>
            </w:r>
          </w:p>
        </w:tc>
        <w:tc>
          <w:tcPr>
            <w:tcW w:w="1224" w:type="dxa"/>
            <w:shd w:val="clear" w:color="auto" w:fill="0057A6"/>
            <w:vAlign w:val="bottom"/>
          </w:tcPr>
          <w:p w:rsidR="00B02C1D" w:rsidRPr="0090136A" w:rsidRDefault="00B02C1D" w:rsidP="00580396">
            <w:pPr>
              <w:pStyle w:val="TableHeadingText"/>
              <w:rPr>
                <w:color w:val="FFFFFF"/>
                <w:sz w:val="16"/>
                <w:szCs w:val="16"/>
              </w:rPr>
            </w:pPr>
            <w:r w:rsidRPr="0090136A">
              <w:rPr>
                <w:color w:val="FFFFFF"/>
                <w:sz w:val="16"/>
                <w:szCs w:val="16"/>
              </w:rPr>
              <w:t>Number of Employees</w:t>
            </w:r>
          </w:p>
        </w:tc>
        <w:tc>
          <w:tcPr>
            <w:tcW w:w="2207" w:type="dxa"/>
            <w:shd w:val="clear" w:color="auto" w:fill="0057A6"/>
            <w:vAlign w:val="bottom"/>
          </w:tcPr>
          <w:p w:rsidR="00B02C1D" w:rsidRPr="0090136A" w:rsidRDefault="00B02C1D" w:rsidP="00CB549C">
            <w:pPr>
              <w:pStyle w:val="TableHeadingText"/>
              <w:jc w:val="both"/>
              <w:rPr>
                <w:color w:val="FFFFFF"/>
                <w:sz w:val="16"/>
                <w:szCs w:val="16"/>
              </w:rPr>
            </w:pPr>
            <w:r w:rsidRPr="0090136A">
              <w:rPr>
                <w:color w:val="FFFFFF"/>
                <w:sz w:val="16"/>
                <w:szCs w:val="16"/>
              </w:rPr>
              <w:t>Location of Headquarters</w:t>
            </w:r>
          </w:p>
        </w:tc>
      </w:tr>
      <w:tr w:rsidR="00B02C1D" w:rsidTr="00CB549C">
        <w:trPr>
          <w:cantSplit/>
        </w:trPr>
        <w:tc>
          <w:tcPr>
            <w:tcW w:w="318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80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224"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2207"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r>
      <w:tr w:rsidR="00B02C1D" w:rsidTr="00CB549C">
        <w:trPr>
          <w:cantSplit/>
        </w:trPr>
        <w:tc>
          <w:tcPr>
            <w:tcW w:w="318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80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224"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2207"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r>
      <w:tr w:rsidR="00B02C1D" w:rsidTr="00CB549C">
        <w:trPr>
          <w:cantSplit/>
        </w:trPr>
        <w:tc>
          <w:tcPr>
            <w:tcW w:w="318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80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224"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2207"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r>
      <w:tr w:rsidR="00B02C1D" w:rsidTr="00CB549C">
        <w:trPr>
          <w:cantSplit/>
        </w:trPr>
        <w:tc>
          <w:tcPr>
            <w:tcW w:w="318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800"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1224"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c>
          <w:tcPr>
            <w:tcW w:w="2207" w:type="dxa"/>
          </w:tcPr>
          <w:p w:rsidR="00B02C1D" w:rsidRDefault="00B02C1D" w:rsidP="00CB549C">
            <w:pPr>
              <w:pStyle w:val="TableText"/>
              <w:jc w:val="both"/>
            </w:pPr>
            <w:r w:rsidRPr="00933443">
              <w:rPr>
                <w:szCs w:val="22"/>
              </w:rPr>
              <w:fldChar w:fldCharType="begin">
                <w:ffData>
                  <w:name w:val="S6Q340"/>
                  <w:enabled/>
                  <w:calcOnExit w:val="0"/>
                  <w:textInput/>
                </w:ffData>
              </w:fldChar>
            </w:r>
            <w:r w:rsidRPr="00933443">
              <w:rPr>
                <w:szCs w:val="22"/>
              </w:rPr>
              <w:instrText xml:space="preserve"> FORMTEXT </w:instrText>
            </w:r>
            <w:r w:rsidRPr="00933443">
              <w:rPr>
                <w:szCs w:val="22"/>
              </w:rPr>
            </w:r>
            <w:r w:rsidRPr="00933443">
              <w:rPr>
                <w:szCs w:val="22"/>
              </w:rPr>
              <w:fldChar w:fldCharType="separate"/>
            </w:r>
            <w:r w:rsidRPr="00933443">
              <w:rPr>
                <w:noProof/>
                <w:szCs w:val="22"/>
              </w:rPr>
              <w:t> </w:t>
            </w:r>
            <w:r w:rsidRPr="00933443">
              <w:rPr>
                <w:noProof/>
                <w:szCs w:val="22"/>
              </w:rPr>
              <w:t> </w:t>
            </w:r>
            <w:r w:rsidRPr="00933443">
              <w:rPr>
                <w:noProof/>
                <w:szCs w:val="22"/>
              </w:rPr>
              <w:t> </w:t>
            </w:r>
            <w:r w:rsidRPr="00933443">
              <w:rPr>
                <w:noProof/>
                <w:szCs w:val="22"/>
              </w:rPr>
              <w:t> </w:t>
            </w:r>
            <w:r w:rsidRPr="00933443">
              <w:rPr>
                <w:noProof/>
                <w:szCs w:val="22"/>
              </w:rPr>
              <w:t> </w:t>
            </w:r>
            <w:r w:rsidRPr="00933443">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rsidRPr="00CE6825">
        <w:t xml:space="preserve">Please describe your in-house capability </w:t>
      </w:r>
      <w:r>
        <w:t xml:space="preserve">and capacity </w:t>
      </w:r>
      <w:r w:rsidRPr="00CE6825">
        <w:t xml:space="preserve">for a project of this scope.  Which responsibilities described in this </w:t>
      </w:r>
      <w:r w:rsidR="00AD7274">
        <w:t>RFI</w:t>
      </w:r>
      <w:r w:rsidRPr="00CE6825">
        <w:t xml:space="preserve"> represent your company’s strengths?  Which ones may present challenges?  How would these affect your company’s ability to manage </w:t>
      </w:r>
      <w:r w:rsidR="00612685">
        <w:t>a</w:t>
      </w:r>
      <w:r w:rsidRPr="00CE6825">
        <w:t xml:space="preserve"> program </w:t>
      </w:r>
      <w:r w:rsidR="00612685">
        <w:t>for the</w:t>
      </w:r>
      <w:r w:rsidRPr="00CE6825">
        <w:t xml:space="preserve"> </w:t>
      </w:r>
      <w:r w:rsidR="00586F04">
        <w:t>SBEC</w:t>
      </w:r>
      <w:r w:rsidRPr="00CE6825">
        <w:t>?</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 xml:space="preserve">Please provide contact information for three </w:t>
      </w:r>
      <w:r w:rsidR="00612685">
        <w:t>client</w:t>
      </w:r>
      <w:r>
        <w:t xml:space="preserve"> references for whom you have provided integrated on-site clinic services and are similar (i.e., in size/complexity) to </w:t>
      </w:r>
      <w:r w:rsidR="00612685">
        <w:t xml:space="preserve">the </w:t>
      </w:r>
      <w:r w:rsidR="00586F04">
        <w:t>SBEC</w:t>
      </w:r>
      <w:r>
        <w:t xml:space="preserve">. If you do not currently have any similar </w:t>
      </w:r>
      <w:r w:rsidR="00612685">
        <w:t>clients</w:t>
      </w:r>
      <w:r>
        <w:t>, please provide three relevant references.  Complete the table below.  References will be checked during the finalist stage.</w:t>
      </w:r>
    </w:p>
    <w:p w:rsidR="00B02C1D" w:rsidRDefault="00B02C1D" w:rsidP="00CB549C">
      <w:pPr>
        <w:jc w:val="both"/>
      </w:pPr>
    </w:p>
    <w:tbl>
      <w:tblPr>
        <w:tblW w:w="8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2210"/>
        <w:gridCol w:w="2202"/>
        <w:gridCol w:w="2200"/>
        <w:gridCol w:w="2201"/>
      </w:tblGrid>
      <w:tr w:rsidR="00B02C1D" w:rsidRPr="0090136A" w:rsidTr="00CB549C">
        <w:trPr>
          <w:cantSplit/>
          <w:tblHeader/>
        </w:trPr>
        <w:tc>
          <w:tcPr>
            <w:tcW w:w="2210" w:type="dxa"/>
            <w:shd w:val="clear" w:color="auto" w:fill="0057A6"/>
            <w:vAlign w:val="bottom"/>
          </w:tcPr>
          <w:p w:rsidR="00B02C1D" w:rsidRPr="0090136A" w:rsidRDefault="00586F04" w:rsidP="00CB549C">
            <w:pPr>
              <w:pStyle w:val="TableHeadingText"/>
              <w:jc w:val="both"/>
              <w:rPr>
                <w:color w:val="FFFFFF"/>
                <w:sz w:val="16"/>
                <w:szCs w:val="16"/>
              </w:rPr>
            </w:pPr>
            <w:r>
              <w:rPr>
                <w:color w:val="FFFFFF"/>
                <w:sz w:val="16"/>
                <w:szCs w:val="16"/>
              </w:rPr>
              <w:t>SBEC</w:t>
            </w:r>
            <w:r w:rsidR="00B02C1D" w:rsidRPr="0090136A">
              <w:rPr>
                <w:color w:val="FFFFFF"/>
                <w:sz w:val="16"/>
                <w:szCs w:val="16"/>
              </w:rPr>
              <w:t xml:space="preserve"> </w:t>
            </w:r>
            <w:r w:rsidR="00B02C1D">
              <w:rPr>
                <w:color w:val="FFFFFF"/>
                <w:sz w:val="16"/>
                <w:szCs w:val="16"/>
              </w:rPr>
              <w:t>r</w:t>
            </w:r>
            <w:r w:rsidR="00B02C1D" w:rsidRPr="0090136A">
              <w:rPr>
                <w:color w:val="FFFFFF"/>
                <w:sz w:val="16"/>
                <w:szCs w:val="16"/>
              </w:rPr>
              <w:t>eference</w:t>
            </w:r>
          </w:p>
        </w:tc>
        <w:tc>
          <w:tcPr>
            <w:tcW w:w="2202" w:type="dxa"/>
            <w:shd w:val="clear" w:color="auto" w:fill="0057A6"/>
            <w:vAlign w:val="bottom"/>
          </w:tcPr>
          <w:p w:rsidR="00B02C1D" w:rsidRPr="0090136A" w:rsidRDefault="00B02C1D" w:rsidP="00CB549C">
            <w:pPr>
              <w:pStyle w:val="TableHeadingText"/>
              <w:jc w:val="both"/>
              <w:rPr>
                <w:color w:val="FFFFFF"/>
                <w:sz w:val="16"/>
                <w:szCs w:val="16"/>
              </w:rPr>
            </w:pPr>
            <w:bookmarkStart w:id="3" w:name="OLE_LINK1"/>
            <w:r w:rsidRPr="0090136A">
              <w:rPr>
                <w:color w:val="FFFFFF"/>
                <w:sz w:val="16"/>
                <w:szCs w:val="16"/>
              </w:rPr>
              <w:t xml:space="preserve">Current </w:t>
            </w:r>
            <w:r w:rsidR="00586F04">
              <w:rPr>
                <w:color w:val="FFFFFF"/>
                <w:sz w:val="16"/>
                <w:szCs w:val="16"/>
              </w:rPr>
              <w:t>SBEC</w:t>
            </w:r>
            <w:r w:rsidRPr="0090136A">
              <w:rPr>
                <w:color w:val="FFFFFF"/>
                <w:sz w:val="16"/>
                <w:szCs w:val="16"/>
              </w:rPr>
              <w:t xml:space="preserve"> </w:t>
            </w:r>
            <w:r>
              <w:rPr>
                <w:color w:val="FFFFFF"/>
                <w:sz w:val="16"/>
                <w:szCs w:val="16"/>
              </w:rPr>
              <w:t>r</w:t>
            </w:r>
            <w:r w:rsidRPr="0090136A">
              <w:rPr>
                <w:color w:val="FFFFFF"/>
                <w:sz w:val="16"/>
                <w:szCs w:val="16"/>
              </w:rPr>
              <w:t>eference1</w:t>
            </w:r>
            <w:bookmarkEnd w:id="3"/>
          </w:p>
        </w:tc>
        <w:tc>
          <w:tcPr>
            <w:tcW w:w="2200" w:type="dxa"/>
            <w:shd w:val="clear" w:color="auto" w:fill="0057A6"/>
            <w:vAlign w:val="bottom"/>
          </w:tcPr>
          <w:p w:rsidR="00B02C1D" w:rsidRPr="0090136A" w:rsidRDefault="00B02C1D" w:rsidP="00CB549C">
            <w:pPr>
              <w:pStyle w:val="TableHeadingText"/>
              <w:jc w:val="both"/>
              <w:rPr>
                <w:color w:val="FFFFFF"/>
                <w:sz w:val="16"/>
                <w:szCs w:val="16"/>
              </w:rPr>
            </w:pPr>
            <w:r w:rsidRPr="0090136A">
              <w:rPr>
                <w:color w:val="FFFFFF"/>
                <w:sz w:val="16"/>
                <w:szCs w:val="16"/>
              </w:rPr>
              <w:t xml:space="preserve">Current </w:t>
            </w:r>
            <w:r w:rsidR="00586F04">
              <w:rPr>
                <w:color w:val="FFFFFF"/>
                <w:sz w:val="16"/>
                <w:szCs w:val="16"/>
              </w:rPr>
              <w:t>SBEC</w:t>
            </w:r>
            <w:r w:rsidRPr="0090136A">
              <w:rPr>
                <w:color w:val="FFFFFF"/>
                <w:sz w:val="16"/>
                <w:szCs w:val="16"/>
              </w:rPr>
              <w:t xml:space="preserve"> </w:t>
            </w:r>
            <w:r>
              <w:rPr>
                <w:color w:val="FFFFFF"/>
                <w:sz w:val="16"/>
                <w:szCs w:val="16"/>
              </w:rPr>
              <w:t>r</w:t>
            </w:r>
            <w:r w:rsidRPr="0090136A">
              <w:rPr>
                <w:color w:val="FFFFFF"/>
                <w:sz w:val="16"/>
                <w:szCs w:val="16"/>
              </w:rPr>
              <w:t>eference 2</w:t>
            </w:r>
          </w:p>
        </w:tc>
        <w:tc>
          <w:tcPr>
            <w:tcW w:w="2201" w:type="dxa"/>
            <w:shd w:val="clear" w:color="auto" w:fill="0057A6"/>
            <w:vAlign w:val="bottom"/>
          </w:tcPr>
          <w:p w:rsidR="00B02C1D" w:rsidRPr="0090136A" w:rsidRDefault="00B02C1D" w:rsidP="00CB549C">
            <w:pPr>
              <w:pStyle w:val="TableHeadingText"/>
              <w:jc w:val="both"/>
              <w:rPr>
                <w:color w:val="FFFFFF"/>
                <w:sz w:val="16"/>
                <w:szCs w:val="16"/>
              </w:rPr>
            </w:pPr>
            <w:r w:rsidRPr="0090136A">
              <w:rPr>
                <w:color w:val="FFFFFF"/>
                <w:sz w:val="16"/>
                <w:szCs w:val="16"/>
              </w:rPr>
              <w:t xml:space="preserve">Current </w:t>
            </w:r>
            <w:r w:rsidR="00586F04">
              <w:rPr>
                <w:color w:val="FFFFFF"/>
                <w:sz w:val="16"/>
                <w:szCs w:val="16"/>
              </w:rPr>
              <w:t>SBEC</w:t>
            </w:r>
            <w:r w:rsidRPr="0090136A">
              <w:rPr>
                <w:color w:val="FFFFFF"/>
                <w:sz w:val="16"/>
                <w:szCs w:val="16"/>
              </w:rPr>
              <w:t xml:space="preserve"> </w:t>
            </w:r>
            <w:r>
              <w:rPr>
                <w:color w:val="FFFFFF"/>
                <w:sz w:val="16"/>
                <w:szCs w:val="16"/>
              </w:rPr>
              <w:t>r</w:t>
            </w:r>
            <w:r w:rsidRPr="0090136A">
              <w:rPr>
                <w:color w:val="FFFFFF"/>
                <w:sz w:val="16"/>
                <w:szCs w:val="16"/>
              </w:rPr>
              <w:t>eference 3</w:t>
            </w:r>
          </w:p>
        </w:tc>
      </w:tr>
      <w:tr w:rsidR="00B02C1D" w:rsidTr="00CB549C">
        <w:trPr>
          <w:cantSplit/>
        </w:trPr>
        <w:tc>
          <w:tcPr>
            <w:tcW w:w="2210" w:type="dxa"/>
          </w:tcPr>
          <w:p w:rsidR="00B02C1D" w:rsidRDefault="00B02C1D" w:rsidP="00CB549C">
            <w:pPr>
              <w:pStyle w:val="TableText"/>
              <w:jc w:val="both"/>
            </w:pPr>
            <w:r>
              <w:t>Company name</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Contract name</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Phone number</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Number of eligible employees</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Service/programs delivered</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Duration of service relationship</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r w:rsidR="00B02C1D" w:rsidTr="00CB549C">
        <w:trPr>
          <w:cantSplit/>
        </w:trPr>
        <w:tc>
          <w:tcPr>
            <w:tcW w:w="2210" w:type="dxa"/>
          </w:tcPr>
          <w:p w:rsidR="00B02C1D" w:rsidRDefault="00B02C1D" w:rsidP="00CB549C">
            <w:pPr>
              <w:pStyle w:val="TableText"/>
              <w:jc w:val="both"/>
            </w:pPr>
            <w:r>
              <w:t>Employer Industry</w:t>
            </w:r>
          </w:p>
        </w:tc>
        <w:tc>
          <w:tcPr>
            <w:tcW w:w="2202"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0"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c>
          <w:tcPr>
            <w:tcW w:w="2201" w:type="dxa"/>
          </w:tcPr>
          <w:p w:rsidR="00B02C1D" w:rsidRDefault="00B02C1D" w:rsidP="00CB549C">
            <w:pPr>
              <w:jc w:val="both"/>
            </w:pPr>
            <w:r w:rsidRPr="00BD7918">
              <w:rPr>
                <w:szCs w:val="22"/>
              </w:rPr>
              <w:fldChar w:fldCharType="begin">
                <w:ffData>
                  <w:name w:val="Text1"/>
                  <w:enabled/>
                  <w:calcOnExit w:val="0"/>
                  <w:textInput/>
                </w:ffData>
              </w:fldChar>
            </w:r>
            <w:r w:rsidRPr="00BD7918">
              <w:rPr>
                <w:szCs w:val="22"/>
              </w:rPr>
              <w:instrText xml:space="preserve"> FORMTEXT </w:instrText>
            </w:r>
            <w:r w:rsidRPr="00BD7918">
              <w:rPr>
                <w:szCs w:val="22"/>
              </w:rPr>
            </w:r>
            <w:r w:rsidRPr="00BD7918">
              <w:rPr>
                <w:szCs w:val="22"/>
              </w:rPr>
              <w:fldChar w:fldCharType="separate"/>
            </w:r>
            <w:r w:rsidRPr="00BD7918">
              <w:rPr>
                <w:noProof/>
                <w:szCs w:val="22"/>
              </w:rPr>
              <w:t> </w:t>
            </w:r>
            <w:r w:rsidRPr="00BD7918">
              <w:rPr>
                <w:noProof/>
                <w:szCs w:val="22"/>
              </w:rPr>
              <w:t> </w:t>
            </w:r>
            <w:r w:rsidRPr="00BD7918">
              <w:rPr>
                <w:noProof/>
                <w:szCs w:val="22"/>
              </w:rPr>
              <w:t> </w:t>
            </w:r>
            <w:r w:rsidRPr="00BD7918">
              <w:rPr>
                <w:noProof/>
                <w:szCs w:val="22"/>
              </w:rPr>
              <w:t> </w:t>
            </w:r>
            <w:r w:rsidRPr="00BD7918">
              <w:rPr>
                <w:noProof/>
                <w:szCs w:val="22"/>
              </w:rPr>
              <w:t> </w:t>
            </w:r>
            <w:r w:rsidRPr="00BD7918">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For lab testing that is outsourced, please identify and describe any business relationships, established protocols, and discounts.</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For diagnostic imaging that is outsourced, please identify and describe any business relationships and established protocols.</w:t>
      </w:r>
    </w:p>
    <w:p w:rsidR="00B02C1D" w:rsidRDefault="00B02C1D" w:rsidP="00CB549C">
      <w:pPr>
        <w:pStyle w:val="ListNumber"/>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pStyle w:val="ListNumber"/>
        <w:numPr>
          <w:ilvl w:val="0"/>
          <w:numId w:val="0"/>
        </w:numPr>
        <w:ind w:left="360"/>
        <w:jc w:val="both"/>
      </w:pPr>
    </w:p>
    <w:p w:rsidR="00B02C1D" w:rsidRDefault="00B02C1D" w:rsidP="007C0E31">
      <w:pPr>
        <w:pStyle w:val="ListNumber"/>
        <w:numPr>
          <w:ilvl w:val="5"/>
          <w:numId w:val="23"/>
        </w:numPr>
        <w:spacing w:line="270" w:lineRule="atLeast"/>
        <w:jc w:val="both"/>
      </w:pPr>
      <w:r>
        <w:t xml:space="preserve">How is the patient experience provided by your managed clinics different from the typical patient experience in the community? </w:t>
      </w:r>
    </w:p>
    <w:p w:rsidR="00B02C1D" w:rsidRDefault="00B02C1D" w:rsidP="005F7B29">
      <w:pPr>
        <w:pStyle w:val="ListNumber"/>
        <w:numPr>
          <w:ilvl w:val="0"/>
          <w:numId w:val="0"/>
        </w:numPr>
        <w:spacing w:line="270" w:lineRule="atLeast"/>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82795">
        <w:tc>
          <w:tcPr>
            <w:tcW w:w="1282" w:type="dxa"/>
          </w:tcPr>
          <w:p w:rsidR="00B02C1D" w:rsidRPr="00C41F6C" w:rsidRDefault="00B02C1D" w:rsidP="00482795">
            <w:pPr>
              <w:jc w:val="both"/>
              <w:rPr>
                <w:szCs w:val="22"/>
              </w:rPr>
            </w:pPr>
            <w:r w:rsidRPr="00C41F6C">
              <w:rPr>
                <w:szCs w:val="22"/>
              </w:rPr>
              <w:t>Response:</w:t>
            </w:r>
          </w:p>
        </w:tc>
        <w:tc>
          <w:tcPr>
            <w:tcW w:w="7502" w:type="dxa"/>
          </w:tcPr>
          <w:p w:rsidR="00B02C1D" w:rsidRPr="00C41F6C" w:rsidRDefault="00B02C1D" w:rsidP="00482795">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F7B29">
      <w:pPr>
        <w:pStyle w:val="ListNumber"/>
        <w:numPr>
          <w:ilvl w:val="0"/>
          <w:numId w:val="0"/>
        </w:numPr>
        <w:spacing w:line="270" w:lineRule="atLeast"/>
        <w:ind w:left="360"/>
        <w:jc w:val="both"/>
      </w:pPr>
    </w:p>
    <w:p w:rsidR="00B02C1D" w:rsidRDefault="00B02C1D" w:rsidP="0085196F">
      <w:pPr>
        <w:pStyle w:val="ListNumber"/>
        <w:numPr>
          <w:ilvl w:val="5"/>
          <w:numId w:val="23"/>
        </w:numPr>
        <w:spacing w:line="270" w:lineRule="atLeast"/>
        <w:jc w:val="both"/>
      </w:pPr>
      <w:r>
        <w:t>What services do you recommend adding or removing from each tier of the proposed service model</w:t>
      </w:r>
      <w:r w:rsidR="005E1380">
        <w:t xml:space="preserve">?  </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3"/>
        </w:numPr>
        <w:spacing w:line="270" w:lineRule="atLeast"/>
        <w:jc w:val="both"/>
      </w:pPr>
      <w:r>
        <w:t xml:space="preserve">Does your organization have any limitations on your ability to effectively manage clinics in any of the </w:t>
      </w:r>
      <w:r w:rsidR="00AD22D2">
        <w:t>following Counties:  Escambia (FL)</w:t>
      </w:r>
      <w:r w:rsidR="00C42103">
        <w:t xml:space="preserve"> and</w:t>
      </w:r>
      <w:r w:rsidR="00AD22D2">
        <w:t xml:space="preserve"> Santa Rosa</w:t>
      </w:r>
      <w:r w:rsidR="00612685">
        <w:t xml:space="preserve"> (FL)</w:t>
      </w:r>
      <w:proofErr w:type="gramStart"/>
      <w:r w:rsidR="00AD22D2">
        <w:t>.</w:t>
      </w:r>
      <w:proofErr w:type="gramEnd"/>
      <w:r w:rsidR="00AD22D2">
        <w:t xml:space="preserve"> </w:t>
      </w:r>
      <w:r w:rsidRPr="0085597E">
        <w:t xml:space="preserve"> (</w:t>
      </w:r>
      <w:proofErr w:type="gramStart"/>
      <w:r w:rsidRPr="0085597E">
        <w:t>e</w:t>
      </w:r>
      <w:r>
        <w:t>.g</w:t>
      </w:r>
      <w:proofErr w:type="gramEnd"/>
      <w:r>
        <w:t xml:space="preserve">. geographic, staffing, scope, etc.)?   </w:t>
      </w:r>
    </w:p>
    <w:p w:rsidR="00B02C1D" w:rsidRDefault="00B02C1D" w:rsidP="000C358A">
      <w:pPr>
        <w:pStyle w:val="ListNumber"/>
        <w:numPr>
          <w:ilvl w:val="0"/>
          <w:numId w:val="0"/>
        </w:numPr>
        <w:spacing w:line="270" w:lineRule="atLeast"/>
        <w:ind w:left="360"/>
        <w:jc w:val="both"/>
      </w:pPr>
    </w:p>
    <w:tbl>
      <w:tblPr>
        <w:tblW w:w="0" w:type="auto"/>
        <w:tblInd w:w="438" w:type="dxa"/>
        <w:tblLayout w:type="fixed"/>
        <w:tblLook w:val="01E0" w:firstRow="1" w:lastRow="1" w:firstColumn="1" w:lastColumn="1" w:noHBand="0" w:noVBand="0"/>
      </w:tblPr>
      <w:tblGrid>
        <w:gridCol w:w="1290"/>
        <w:gridCol w:w="7494"/>
      </w:tblGrid>
      <w:tr w:rsidR="00B02C1D" w:rsidRPr="00C41F6C" w:rsidTr="00C07354">
        <w:trPr>
          <w:trHeight w:val="270"/>
        </w:trPr>
        <w:tc>
          <w:tcPr>
            <w:tcW w:w="1290" w:type="dxa"/>
          </w:tcPr>
          <w:p w:rsidR="00B02C1D" w:rsidRPr="00C41F6C" w:rsidRDefault="00B02C1D" w:rsidP="0035260E">
            <w:pPr>
              <w:jc w:val="both"/>
              <w:rPr>
                <w:szCs w:val="22"/>
              </w:rPr>
            </w:pPr>
            <w:r w:rsidRPr="00C41F6C">
              <w:rPr>
                <w:szCs w:val="22"/>
              </w:rPr>
              <w:t>Response:</w:t>
            </w:r>
          </w:p>
        </w:tc>
        <w:tc>
          <w:tcPr>
            <w:tcW w:w="7494" w:type="dxa"/>
          </w:tcPr>
          <w:p w:rsidR="00B02C1D" w:rsidRDefault="00B02C1D" w:rsidP="0035260E">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p w:rsidR="001E17B1" w:rsidRPr="00C41F6C" w:rsidRDefault="001E17B1" w:rsidP="0035260E">
            <w:pPr>
              <w:jc w:val="both"/>
              <w:rPr>
                <w:szCs w:val="22"/>
              </w:rPr>
            </w:pPr>
          </w:p>
        </w:tc>
      </w:tr>
    </w:tbl>
    <w:p w:rsidR="00B02C1D" w:rsidRDefault="00B02C1D" w:rsidP="00CB549C">
      <w:pPr>
        <w:pStyle w:val="SectionStart"/>
      </w:pPr>
    </w:p>
    <w:p w:rsidR="00B02C1D" w:rsidRDefault="00B02C1D" w:rsidP="00CB549C">
      <w:pPr>
        <w:pStyle w:val="Heading1"/>
        <w:spacing w:after="60" w:line="240" w:lineRule="auto"/>
      </w:pPr>
      <w:bookmarkStart w:id="4" w:name="_Toc306781307"/>
      <w:bookmarkStart w:id="5" w:name="_Toc309313965"/>
      <w:bookmarkStart w:id="6" w:name="_Toc310937672"/>
      <w:r>
        <w:t xml:space="preserve">Data </w:t>
      </w:r>
      <w:r w:rsidR="00612685">
        <w:t>I</w:t>
      </w:r>
      <w:r>
        <w:t>ntegration</w:t>
      </w:r>
      <w:bookmarkEnd w:id="4"/>
      <w:bookmarkEnd w:id="5"/>
      <w:bookmarkEnd w:id="6"/>
    </w:p>
    <w:p w:rsidR="00B02C1D" w:rsidRDefault="00586F04" w:rsidP="00CB549C">
      <w:pPr>
        <w:jc w:val="both"/>
      </w:pPr>
      <w:r>
        <w:t>SBEC</w:t>
      </w:r>
      <w:r w:rsidR="00B02C1D">
        <w:t xml:space="preserve"> would like to understand the level of integration between the clinics and its other vendor partners.  </w:t>
      </w:r>
    </w:p>
    <w:p w:rsidR="00B02C1D" w:rsidRDefault="00B02C1D" w:rsidP="00CB549C">
      <w:pPr>
        <w:jc w:val="both"/>
      </w:pPr>
    </w:p>
    <w:p w:rsidR="00B02C1D" w:rsidRPr="000C0FD1" w:rsidRDefault="00B02C1D" w:rsidP="007C0E31">
      <w:pPr>
        <w:pStyle w:val="ListNumber"/>
        <w:numPr>
          <w:ilvl w:val="5"/>
          <w:numId w:val="24"/>
        </w:numPr>
        <w:spacing w:line="270" w:lineRule="atLeast"/>
        <w:jc w:val="both"/>
        <w:rPr>
          <w:b/>
        </w:rPr>
      </w:pPr>
      <w:r>
        <w:t xml:space="preserve">Please complete the following table and indicate what level of integration </w:t>
      </w:r>
      <w:r w:rsidRPr="000C0FD1">
        <w:rPr>
          <w:b/>
        </w:rPr>
        <w:t xml:space="preserve">will exist with each of </w:t>
      </w:r>
      <w:r w:rsidR="00612685">
        <w:rPr>
          <w:b/>
        </w:rPr>
        <w:t xml:space="preserve">the </w:t>
      </w:r>
      <w:r w:rsidR="00586F04">
        <w:rPr>
          <w:b/>
        </w:rPr>
        <w:t>SBEC</w:t>
      </w:r>
      <w:r w:rsidRPr="000C0FD1">
        <w:rPr>
          <w:b/>
        </w:rPr>
        <w:t>’s vendors</w:t>
      </w:r>
      <w:r w:rsidR="00B73C76">
        <w:rPr>
          <w:b/>
        </w:rPr>
        <w:t>.</w:t>
      </w:r>
      <w:r>
        <w:rPr>
          <w:b/>
        </w:rPr>
        <w:t xml:space="preserve"> Please describe any limitations to integration based on location size.</w:t>
      </w:r>
    </w:p>
    <w:p w:rsidR="00B02C1D" w:rsidRPr="00416A3E" w:rsidRDefault="00B02C1D" w:rsidP="00CB549C"/>
    <w:tbl>
      <w:tblPr>
        <w:tblW w:w="965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316"/>
        <w:gridCol w:w="1316"/>
        <w:gridCol w:w="1316"/>
        <w:gridCol w:w="1316"/>
        <w:gridCol w:w="1316"/>
        <w:gridCol w:w="1316"/>
      </w:tblGrid>
      <w:tr w:rsidR="00612685" w:rsidRPr="00FB5581" w:rsidTr="007F0260">
        <w:trPr>
          <w:tblHeader/>
        </w:trPr>
        <w:tc>
          <w:tcPr>
            <w:tcW w:w="1762" w:type="dxa"/>
            <w:shd w:val="clear" w:color="auto" w:fill="333399"/>
            <w:vAlign w:val="bottom"/>
          </w:tcPr>
          <w:p w:rsidR="00B02C1D" w:rsidRPr="00FB5581" w:rsidRDefault="00586F04" w:rsidP="00CB549C">
            <w:pPr>
              <w:pStyle w:val="TableHeadingText"/>
              <w:rPr>
                <w:color w:val="FFFFFF"/>
                <w:sz w:val="16"/>
                <w:szCs w:val="16"/>
              </w:rPr>
            </w:pPr>
            <w:r>
              <w:rPr>
                <w:color w:val="FFFFFF"/>
                <w:sz w:val="16"/>
                <w:szCs w:val="16"/>
              </w:rPr>
              <w:t>SBEC</w:t>
            </w:r>
            <w:r w:rsidR="00B02C1D" w:rsidRPr="00FB5581">
              <w:rPr>
                <w:color w:val="FFFFFF"/>
                <w:sz w:val="16"/>
                <w:szCs w:val="16"/>
              </w:rPr>
              <w:t xml:space="preserve"> </w:t>
            </w:r>
            <w:r w:rsidR="00B02C1D">
              <w:rPr>
                <w:color w:val="FFFFFF"/>
                <w:sz w:val="16"/>
                <w:szCs w:val="16"/>
              </w:rPr>
              <w:t>v</w:t>
            </w:r>
            <w:r w:rsidR="00B02C1D" w:rsidRPr="00FB5581">
              <w:rPr>
                <w:color w:val="FFFFFF"/>
                <w:sz w:val="16"/>
                <w:szCs w:val="16"/>
              </w:rPr>
              <w:t>endors</w:t>
            </w:r>
          </w:p>
        </w:tc>
        <w:tc>
          <w:tcPr>
            <w:tcW w:w="1316" w:type="dxa"/>
            <w:shd w:val="clear" w:color="auto" w:fill="333399"/>
            <w:vAlign w:val="bottom"/>
          </w:tcPr>
          <w:p w:rsidR="00B02C1D" w:rsidRPr="00FB5581" w:rsidRDefault="00B02C1D" w:rsidP="00CB549C">
            <w:pPr>
              <w:pStyle w:val="TableHeadingText"/>
              <w:rPr>
                <w:color w:val="FFFFFF"/>
                <w:sz w:val="16"/>
                <w:szCs w:val="16"/>
              </w:rPr>
            </w:pPr>
            <w:r w:rsidRPr="00FB5581">
              <w:rPr>
                <w:color w:val="FFFFFF"/>
                <w:sz w:val="16"/>
                <w:szCs w:val="16"/>
              </w:rPr>
              <w:t xml:space="preserve">Business </w:t>
            </w:r>
            <w:r>
              <w:rPr>
                <w:color w:val="FFFFFF"/>
                <w:sz w:val="16"/>
                <w:szCs w:val="16"/>
              </w:rPr>
              <w:t>P</w:t>
            </w:r>
            <w:r w:rsidRPr="00FB5581">
              <w:rPr>
                <w:color w:val="FFFFFF"/>
                <w:sz w:val="16"/>
                <w:szCs w:val="16"/>
              </w:rPr>
              <w:t>rocess or process flows in place for (warm/cold)</w:t>
            </w:r>
            <w:r>
              <w:rPr>
                <w:color w:val="FFFFFF"/>
                <w:sz w:val="16"/>
                <w:szCs w:val="16"/>
              </w:rPr>
              <w:t xml:space="preserve"> </w:t>
            </w:r>
            <w:r w:rsidRPr="00FB5581">
              <w:rPr>
                <w:color w:val="FFFFFF"/>
                <w:sz w:val="16"/>
                <w:szCs w:val="16"/>
              </w:rPr>
              <w:t>referral</w:t>
            </w:r>
          </w:p>
        </w:tc>
        <w:tc>
          <w:tcPr>
            <w:tcW w:w="1316" w:type="dxa"/>
            <w:shd w:val="clear" w:color="auto" w:fill="333399"/>
            <w:vAlign w:val="bottom"/>
          </w:tcPr>
          <w:p w:rsidR="00B02C1D" w:rsidRPr="00FB5581" w:rsidRDefault="00B02C1D" w:rsidP="00CB549C">
            <w:pPr>
              <w:pStyle w:val="TableHeadingText"/>
              <w:rPr>
                <w:color w:val="FFFFFF"/>
                <w:sz w:val="16"/>
                <w:szCs w:val="16"/>
              </w:rPr>
            </w:pPr>
            <w:r w:rsidRPr="00FB5581">
              <w:rPr>
                <w:color w:val="FFFFFF"/>
                <w:sz w:val="16"/>
                <w:szCs w:val="16"/>
              </w:rPr>
              <w:t>Business Associate Agreements established to allow MANUAL exchange of data</w:t>
            </w:r>
          </w:p>
        </w:tc>
        <w:tc>
          <w:tcPr>
            <w:tcW w:w="1316" w:type="dxa"/>
            <w:shd w:val="clear" w:color="auto" w:fill="333399"/>
            <w:vAlign w:val="bottom"/>
          </w:tcPr>
          <w:p w:rsidR="00B02C1D" w:rsidRPr="00FB5581" w:rsidRDefault="00612685" w:rsidP="00612685">
            <w:pPr>
              <w:pStyle w:val="TableHeadingText"/>
              <w:rPr>
                <w:color w:val="FFFFFF"/>
                <w:sz w:val="16"/>
                <w:szCs w:val="16"/>
              </w:rPr>
            </w:pPr>
            <w:r>
              <w:rPr>
                <w:color w:val="FFFFFF"/>
                <w:sz w:val="16"/>
                <w:szCs w:val="16"/>
              </w:rPr>
              <w:t>Individual claim submission per encounter, e</w:t>
            </w:r>
            <w:r w:rsidR="00B02C1D" w:rsidRPr="00FB5581">
              <w:rPr>
                <w:color w:val="FFFFFF"/>
                <w:sz w:val="16"/>
                <w:szCs w:val="16"/>
              </w:rPr>
              <w:t>stablished AUTOMATED exchange of data</w:t>
            </w:r>
          </w:p>
        </w:tc>
        <w:tc>
          <w:tcPr>
            <w:tcW w:w="1316" w:type="dxa"/>
            <w:shd w:val="clear" w:color="auto" w:fill="333399"/>
            <w:vAlign w:val="bottom"/>
          </w:tcPr>
          <w:p w:rsidR="00B02C1D" w:rsidRPr="00FB5581" w:rsidRDefault="00B02C1D" w:rsidP="00CB549C">
            <w:pPr>
              <w:pStyle w:val="TableHeadingText"/>
              <w:rPr>
                <w:color w:val="FFFFFF"/>
                <w:sz w:val="16"/>
                <w:szCs w:val="16"/>
              </w:rPr>
            </w:pPr>
            <w:r w:rsidRPr="00FB5581">
              <w:rPr>
                <w:color w:val="FFFFFF"/>
                <w:sz w:val="16"/>
                <w:szCs w:val="16"/>
              </w:rPr>
              <w:t>What format is used for data exchange?</w:t>
            </w:r>
          </w:p>
        </w:tc>
        <w:tc>
          <w:tcPr>
            <w:tcW w:w="1316" w:type="dxa"/>
            <w:shd w:val="clear" w:color="auto" w:fill="333399"/>
            <w:vAlign w:val="bottom"/>
          </w:tcPr>
          <w:p w:rsidR="00B02C1D" w:rsidRPr="00FB5581" w:rsidRDefault="00B02C1D" w:rsidP="00CB549C">
            <w:pPr>
              <w:pStyle w:val="TableHeadingText"/>
              <w:rPr>
                <w:color w:val="FFFFFF"/>
                <w:sz w:val="16"/>
                <w:szCs w:val="16"/>
              </w:rPr>
            </w:pPr>
            <w:r w:rsidRPr="00FB5581">
              <w:rPr>
                <w:color w:val="FFFFFF"/>
                <w:sz w:val="16"/>
                <w:szCs w:val="16"/>
              </w:rPr>
              <w:t>Send</w:t>
            </w:r>
            <w:r>
              <w:rPr>
                <w:color w:val="FFFFFF"/>
                <w:sz w:val="16"/>
                <w:szCs w:val="16"/>
              </w:rPr>
              <w:t xml:space="preserve"> </w:t>
            </w:r>
            <w:r w:rsidRPr="00FB5581">
              <w:rPr>
                <w:color w:val="FFFFFF"/>
                <w:sz w:val="16"/>
                <w:szCs w:val="16"/>
              </w:rPr>
              <w:t>frequency of data exchange</w:t>
            </w:r>
            <w:r>
              <w:rPr>
                <w:color w:val="FFFFFF"/>
                <w:sz w:val="16"/>
                <w:szCs w:val="16"/>
              </w:rPr>
              <w:t xml:space="preserve"> </w:t>
            </w:r>
            <w:r w:rsidRPr="00FB5581">
              <w:rPr>
                <w:color w:val="FFFFFF"/>
                <w:sz w:val="16"/>
                <w:szCs w:val="16"/>
              </w:rPr>
              <w:t>(</w:t>
            </w:r>
            <w:r>
              <w:rPr>
                <w:color w:val="FFFFFF"/>
                <w:sz w:val="16"/>
                <w:szCs w:val="16"/>
              </w:rPr>
              <w:t>d</w:t>
            </w:r>
            <w:r w:rsidRPr="00FB5581">
              <w:rPr>
                <w:color w:val="FFFFFF"/>
                <w:sz w:val="16"/>
                <w:szCs w:val="16"/>
              </w:rPr>
              <w:t>aily, monthly, quarterly, annual</w:t>
            </w:r>
            <w:r>
              <w:rPr>
                <w:color w:val="FFFFFF"/>
                <w:sz w:val="16"/>
                <w:szCs w:val="16"/>
              </w:rPr>
              <w:t>ly</w:t>
            </w:r>
            <w:r w:rsidRPr="00FB5581">
              <w:rPr>
                <w:color w:val="FFFFFF"/>
                <w:sz w:val="16"/>
                <w:szCs w:val="16"/>
              </w:rPr>
              <w:t>)</w:t>
            </w:r>
          </w:p>
        </w:tc>
        <w:tc>
          <w:tcPr>
            <w:tcW w:w="1316" w:type="dxa"/>
            <w:shd w:val="clear" w:color="auto" w:fill="333399"/>
            <w:vAlign w:val="bottom"/>
          </w:tcPr>
          <w:p w:rsidR="00B02C1D" w:rsidRPr="00FB5581" w:rsidRDefault="00B02C1D" w:rsidP="00CB549C">
            <w:pPr>
              <w:pStyle w:val="TableHeadingText"/>
              <w:rPr>
                <w:color w:val="FFFFFF"/>
                <w:sz w:val="16"/>
                <w:szCs w:val="16"/>
              </w:rPr>
            </w:pPr>
            <w:r w:rsidRPr="00FB5581">
              <w:rPr>
                <w:color w:val="FFFFFF"/>
                <w:sz w:val="16"/>
                <w:szCs w:val="16"/>
              </w:rPr>
              <w:t>Receive</w:t>
            </w:r>
            <w:r>
              <w:rPr>
                <w:color w:val="FFFFFF"/>
                <w:sz w:val="16"/>
                <w:szCs w:val="16"/>
              </w:rPr>
              <w:t xml:space="preserve"> f</w:t>
            </w:r>
            <w:r w:rsidRPr="00FB5581">
              <w:rPr>
                <w:color w:val="FFFFFF"/>
                <w:sz w:val="16"/>
                <w:szCs w:val="16"/>
              </w:rPr>
              <w:t>requency of data exchange</w:t>
            </w:r>
            <w:r>
              <w:rPr>
                <w:color w:val="FFFFFF"/>
                <w:sz w:val="16"/>
                <w:szCs w:val="16"/>
              </w:rPr>
              <w:t xml:space="preserve"> </w:t>
            </w:r>
            <w:r w:rsidRPr="00FB5581">
              <w:rPr>
                <w:color w:val="FFFFFF"/>
                <w:sz w:val="16"/>
                <w:szCs w:val="16"/>
              </w:rPr>
              <w:t>(</w:t>
            </w:r>
            <w:r>
              <w:rPr>
                <w:color w:val="FFFFFF"/>
                <w:sz w:val="16"/>
                <w:szCs w:val="16"/>
              </w:rPr>
              <w:t>d</w:t>
            </w:r>
            <w:r w:rsidRPr="00FB5581">
              <w:rPr>
                <w:color w:val="FFFFFF"/>
                <w:sz w:val="16"/>
                <w:szCs w:val="16"/>
              </w:rPr>
              <w:t>aily, monthly, quarterly, annual</w:t>
            </w:r>
            <w:r>
              <w:rPr>
                <w:color w:val="FFFFFF"/>
                <w:sz w:val="16"/>
                <w:szCs w:val="16"/>
              </w:rPr>
              <w:t>ly</w:t>
            </w:r>
            <w:r w:rsidRPr="00FB5581">
              <w:rPr>
                <w:color w:val="FFFFFF"/>
                <w:sz w:val="16"/>
                <w:szCs w:val="16"/>
              </w:rPr>
              <w:t>)</w:t>
            </w:r>
          </w:p>
        </w:tc>
      </w:tr>
      <w:tr w:rsidR="00612685" w:rsidTr="00CB549C">
        <w:tc>
          <w:tcPr>
            <w:tcW w:w="1762" w:type="dxa"/>
            <w:shd w:val="clear" w:color="auto" w:fill="FFFFFF"/>
          </w:tcPr>
          <w:p w:rsidR="00B02C1D" w:rsidRPr="00F5031A" w:rsidRDefault="00B02C1D" w:rsidP="00CB549C">
            <w:pPr>
              <w:pStyle w:val="TableText"/>
            </w:pPr>
            <w:r w:rsidRPr="00F5031A">
              <w:t>BlueCross BlueShield</w:t>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Pr="007A18C9" w:rsidRDefault="00B02C1D" w:rsidP="00CB549C">
            <w:pPr>
              <w:rPr>
                <w:szCs w:val="22"/>
              </w:rPr>
            </w:pPr>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r>
      <w:tr w:rsidR="00612685" w:rsidTr="00CB549C">
        <w:tc>
          <w:tcPr>
            <w:tcW w:w="1762" w:type="dxa"/>
            <w:shd w:val="clear" w:color="auto" w:fill="FFFFFF"/>
          </w:tcPr>
          <w:p w:rsidR="00B02C1D" w:rsidRDefault="00B02C1D" w:rsidP="00CB549C">
            <w:pPr>
              <w:pStyle w:val="TableText"/>
            </w:pPr>
            <w:r w:rsidRPr="00F5031A">
              <w:t>UnitedHealthcare</w:t>
            </w:r>
          </w:p>
          <w:p w:rsidR="00A653A0" w:rsidRPr="00F5031A" w:rsidRDefault="00A653A0" w:rsidP="00CB549C">
            <w:pPr>
              <w:pStyle w:val="TableText"/>
            </w:pPr>
            <w:r>
              <w:t>(Current Carrier)</w:t>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c>
          <w:tcPr>
            <w:tcW w:w="1316" w:type="dxa"/>
          </w:tcPr>
          <w:p w:rsidR="00B02C1D" w:rsidRDefault="00B02C1D" w:rsidP="00CB549C">
            <w:r w:rsidRPr="007A18C9">
              <w:rPr>
                <w:szCs w:val="22"/>
              </w:rPr>
              <w:fldChar w:fldCharType="begin">
                <w:ffData>
                  <w:name w:val="Text1"/>
                  <w:enabled/>
                  <w:calcOnExit w:val="0"/>
                  <w:textInput/>
                </w:ffData>
              </w:fldChar>
            </w:r>
            <w:r w:rsidRPr="007A18C9">
              <w:rPr>
                <w:szCs w:val="22"/>
              </w:rPr>
              <w:instrText xml:space="preserve"> FORMTEXT </w:instrText>
            </w:r>
            <w:r w:rsidRPr="007A18C9">
              <w:rPr>
                <w:szCs w:val="22"/>
              </w:rPr>
            </w:r>
            <w:r w:rsidRPr="007A18C9">
              <w:rPr>
                <w:szCs w:val="22"/>
              </w:rPr>
              <w:fldChar w:fldCharType="separate"/>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rFonts w:ascii="Arial Unicode MS" w:eastAsia="Arial Unicode MS" w:cs="Arial Unicode MS" w:hint="eastAsia"/>
                <w:noProof/>
                <w:szCs w:val="22"/>
              </w:rPr>
              <w:t> </w:t>
            </w:r>
            <w:r w:rsidRPr="007A18C9">
              <w:rPr>
                <w:szCs w:val="22"/>
              </w:rPr>
              <w:fldChar w:fldCharType="end"/>
            </w:r>
          </w:p>
        </w:tc>
      </w:tr>
    </w:tbl>
    <w:p w:rsidR="00B02C1D" w:rsidRDefault="00B02C1D" w:rsidP="00CB549C">
      <w:pPr>
        <w:pStyle w:val="ListNumber"/>
        <w:numPr>
          <w:ilvl w:val="0"/>
          <w:numId w:val="0"/>
        </w:numPr>
        <w:spacing w:line="270" w:lineRule="atLeast"/>
        <w:ind w:left="360"/>
        <w:jc w:val="both"/>
      </w:pPr>
    </w:p>
    <w:p w:rsidR="00B02C1D" w:rsidRDefault="00B02C1D" w:rsidP="007C0E31">
      <w:pPr>
        <w:pStyle w:val="ListNumber"/>
        <w:numPr>
          <w:ilvl w:val="5"/>
          <w:numId w:val="24"/>
        </w:numPr>
        <w:spacing w:line="270" w:lineRule="atLeast"/>
        <w:jc w:val="both"/>
      </w:pPr>
      <w:r>
        <w:t>Is clinic data collected in a data warehouse that you own or contract for?</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4"/>
        </w:numPr>
        <w:spacing w:line="270" w:lineRule="atLeast"/>
        <w:jc w:val="both"/>
      </w:pPr>
      <w:r>
        <w:t>Will all of the data from exte</w:t>
      </w:r>
      <w:r w:rsidR="00612685">
        <w:t>rnal vendors in the table from Q</w:t>
      </w:r>
      <w:r>
        <w:t xml:space="preserve">uestion 1 be available to the clinician through the </w:t>
      </w:r>
      <w:r w:rsidR="00195264">
        <w:t>Electronic Medical Records (</w:t>
      </w:r>
      <w:r>
        <w:t>EMR</w:t>
      </w:r>
      <w:r w:rsidR="00195264">
        <w:t>)</w:t>
      </w:r>
      <w:r>
        <w:t xml:space="preserve"> while they are with the patient?</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4"/>
        </w:numPr>
        <w:spacing w:line="270" w:lineRule="atLeast"/>
        <w:jc w:val="both"/>
      </w:pPr>
      <w:r>
        <w:t xml:space="preserve">Will all of the data from external vendors in the table from </w:t>
      </w:r>
      <w:r w:rsidR="00612685">
        <w:t>Q</w:t>
      </w:r>
      <w:r>
        <w:t>uestion 1 be available to the patient through the patient portal (web based)?</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B549C">
      <w:pPr>
        <w:jc w:val="both"/>
      </w:pPr>
    </w:p>
    <w:p w:rsidR="00B02C1D" w:rsidRDefault="00B02C1D" w:rsidP="007C0E31">
      <w:pPr>
        <w:pStyle w:val="ListNumber"/>
        <w:numPr>
          <w:ilvl w:val="5"/>
          <w:numId w:val="24"/>
        </w:numPr>
        <w:spacing w:line="270" w:lineRule="atLeast"/>
        <w:jc w:val="both"/>
      </w:pPr>
      <w:r>
        <w:t>With what other vendors in the marketplace do you have established AUTOMATED data exchanges in place, complete with comprehensive business rules, process flows, and signed business associate agreements?</w:t>
      </w:r>
    </w:p>
    <w:p w:rsidR="00B02C1D" w:rsidRDefault="00B02C1D" w:rsidP="00CB549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CB549C">
        <w:tc>
          <w:tcPr>
            <w:tcW w:w="1282" w:type="dxa"/>
          </w:tcPr>
          <w:p w:rsidR="00B02C1D" w:rsidRPr="00C41F6C" w:rsidRDefault="00B02C1D" w:rsidP="00CB549C">
            <w:pPr>
              <w:jc w:val="both"/>
              <w:rPr>
                <w:szCs w:val="22"/>
              </w:rPr>
            </w:pPr>
            <w:r w:rsidRPr="00C41F6C">
              <w:rPr>
                <w:szCs w:val="22"/>
              </w:rPr>
              <w:t>Response:</w:t>
            </w:r>
          </w:p>
        </w:tc>
        <w:tc>
          <w:tcPr>
            <w:tcW w:w="7502" w:type="dxa"/>
          </w:tcPr>
          <w:p w:rsidR="00B02C1D" w:rsidRPr="00C41F6C" w:rsidRDefault="00B02C1D" w:rsidP="00CB549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p w:rsidR="00B02C1D" w:rsidRDefault="00B02C1D" w:rsidP="00CB549C">
      <w:pPr>
        <w:pStyle w:val="SectionStart"/>
      </w:pPr>
    </w:p>
    <w:p w:rsidR="00B02C1D" w:rsidRDefault="00B02C1D" w:rsidP="00CB549C">
      <w:pPr>
        <w:pStyle w:val="Heading1"/>
      </w:pPr>
    </w:p>
    <w:p w:rsidR="00B02C1D" w:rsidRDefault="00B02C1D" w:rsidP="00CA2D70">
      <w:pPr>
        <w:pStyle w:val="Heading1"/>
        <w:spacing w:after="60" w:line="240" w:lineRule="auto"/>
      </w:pPr>
      <w:bookmarkStart w:id="7" w:name="_Toc306781308"/>
      <w:bookmarkStart w:id="8" w:name="_Toc309313966"/>
      <w:bookmarkStart w:id="9" w:name="_Toc310937673"/>
      <w:r>
        <w:t xml:space="preserve">Clinical </w:t>
      </w:r>
      <w:r w:rsidR="00612685">
        <w:t>I</w:t>
      </w:r>
      <w:r>
        <w:t>ntegration</w:t>
      </w:r>
      <w:bookmarkEnd w:id="7"/>
      <w:bookmarkEnd w:id="8"/>
      <w:bookmarkEnd w:id="9"/>
    </w:p>
    <w:p w:rsidR="00B02C1D" w:rsidRDefault="00B02C1D" w:rsidP="007C0E31">
      <w:pPr>
        <w:pStyle w:val="ListNumber"/>
        <w:numPr>
          <w:ilvl w:val="5"/>
          <w:numId w:val="25"/>
        </w:numPr>
        <w:spacing w:line="270" w:lineRule="atLeast"/>
        <w:jc w:val="both"/>
      </w:pPr>
      <w:r w:rsidRPr="00CC25C7">
        <w:t xml:space="preserve">Describe in detail how you plan to integrate and coordinate care with </w:t>
      </w:r>
      <w:r w:rsidR="00612685">
        <w:t xml:space="preserve">the </w:t>
      </w:r>
      <w:r w:rsidR="00586F04">
        <w:t>SBEC</w:t>
      </w:r>
      <w:r w:rsidRPr="00CC25C7">
        <w:t xml:space="preserve">’s </w:t>
      </w:r>
      <w:r>
        <w:t>health management programs</w:t>
      </w:r>
      <w:r w:rsidRPr="00CC25C7">
        <w:t xml:space="preserve"> including, but not limited to, how you coordinate care with the </w:t>
      </w:r>
      <w:r>
        <w:t xml:space="preserve">patient’s </w:t>
      </w:r>
      <w:r w:rsidRPr="00CC25C7">
        <w:t>health</w:t>
      </w:r>
      <w:r>
        <w:t>/wellness</w:t>
      </w:r>
      <w:r w:rsidRPr="00CC25C7">
        <w:t xml:space="preserve"> coach/nurse</w:t>
      </w:r>
      <w:r>
        <w:t xml:space="preserve">, </w:t>
      </w:r>
      <w:r w:rsidRPr="00CC25C7">
        <w:t>primary care physician</w:t>
      </w:r>
      <w:r>
        <w:t>, specialist and community referrals</w:t>
      </w:r>
      <w:r w:rsidRPr="00CC25C7">
        <w:t xml:space="preserve"> as well as what level of coaching your clinical staff provides.</w:t>
      </w:r>
    </w:p>
    <w:p w:rsidR="00B02C1D" w:rsidRDefault="00B02C1D" w:rsidP="00CA2D70">
      <w:pPr>
        <w:pStyle w:val="ListNumber"/>
        <w:numPr>
          <w:ilvl w:val="0"/>
          <w:numId w:val="0"/>
        </w:num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pStyle w:val="ListNumber"/>
        <w:numPr>
          <w:ilvl w:val="0"/>
          <w:numId w:val="0"/>
        </w:numPr>
        <w:ind w:left="360"/>
        <w:jc w:val="both"/>
      </w:pPr>
    </w:p>
    <w:p w:rsidR="00B02C1D" w:rsidRDefault="00B02C1D" w:rsidP="007C0E31">
      <w:pPr>
        <w:pStyle w:val="ListNumber"/>
        <w:numPr>
          <w:ilvl w:val="5"/>
          <w:numId w:val="25"/>
        </w:numPr>
        <w:spacing w:line="270" w:lineRule="atLeast"/>
        <w:jc w:val="both"/>
      </w:pPr>
      <w:r>
        <w:t xml:space="preserve">Describe in detail how you plan to integrate and coordinate care with </w:t>
      </w:r>
      <w:r w:rsidR="00612685">
        <w:t xml:space="preserve">the </w:t>
      </w:r>
      <w:r w:rsidR="00586F04">
        <w:t>SBEC</w:t>
      </w:r>
      <w:r>
        <w:t>’s occupational health programs.</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jc w:val="both"/>
      </w:pPr>
      <w:r w:rsidRPr="00CC25C7">
        <w:t xml:space="preserve"> </w:t>
      </w:r>
    </w:p>
    <w:p w:rsidR="00B02C1D" w:rsidRDefault="00B02C1D" w:rsidP="007C0E31">
      <w:pPr>
        <w:pStyle w:val="ListNumber"/>
        <w:numPr>
          <w:ilvl w:val="5"/>
          <w:numId w:val="25"/>
        </w:numPr>
        <w:spacing w:line="270" w:lineRule="atLeast"/>
        <w:jc w:val="both"/>
      </w:pPr>
      <w:r>
        <w:t>Provide a detailed description of your specialist referral management process. Explain your approach to assessing referrals and choosing which physicians to refer. Detail how you identify referral resources and utilize published quality indicators.</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jc w:val="both"/>
      </w:pPr>
    </w:p>
    <w:p w:rsidR="00B02C1D" w:rsidRDefault="00B02C1D" w:rsidP="007C0E31">
      <w:pPr>
        <w:pStyle w:val="ListNumber"/>
        <w:numPr>
          <w:ilvl w:val="5"/>
          <w:numId w:val="25"/>
        </w:numPr>
        <w:spacing w:line="270" w:lineRule="atLeast"/>
        <w:jc w:val="both"/>
      </w:pPr>
      <w:r w:rsidRPr="007B6A38">
        <w:t>Describe any existing relationships with outside clinics utilized for referrals (e.g. retail or near site clinics).</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jc w:val="both"/>
      </w:pPr>
    </w:p>
    <w:p w:rsidR="00B02C1D" w:rsidRDefault="00B02C1D" w:rsidP="007C0E31">
      <w:pPr>
        <w:pStyle w:val="ListNumber"/>
        <w:numPr>
          <w:ilvl w:val="5"/>
          <w:numId w:val="25"/>
        </w:numPr>
        <w:spacing w:line="270" w:lineRule="atLeast"/>
        <w:jc w:val="both"/>
      </w:pPr>
      <w:r>
        <w:t xml:space="preserve">Provide an example of </w:t>
      </w:r>
      <w:r w:rsidR="00612685">
        <w:t>client</w:t>
      </w:r>
      <w:r>
        <w:t>(s), with existing wellness and disease management programs, for which you provide referrals and integrate with the associated vendor(s). Please describe the processes and intervention support you provide.</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jc w:val="both"/>
      </w:pPr>
    </w:p>
    <w:p w:rsidR="00B02C1D" w:rsidRDefault="00B02C1D" w:rsidP="007C0E31">
      <w:pPr>
        <w:pStyle w:val="ListNumber"/>
        <w:numPr>
          <w:ilvl w:val="5"/>
          <w:numId w:val="25"/>
        </w:numPr>
        <w:spacing w:line="270" w:lineRule="atLeast"/>
        <w:jc w:val="both"/>
      </w:pPr>
      <w:r>
        <w:t xml:space="preserve">Describe how you have integrated with disability, workers compensation, and </w:t>
      </w:r>
      <w:r w:rsidR="00195264">
        <w:t>Employee Assistance Program (</w:t>
      </w:r>
      <w:r>
        <w:t>EAP</w:t>
      </w:r>
      <w:r w:rsidR="00195264">
        <w:t>)</w:t>
      </w:r>
      <w:r>
        <w:t xml:space="preserve"> vendors in the past. Please provide specific examples and results where you have successfully coordinated such programs. </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jc w:val="both"/>
      </w:pPr>
    </w:p>
    <w:p w:rsidR="00B02C1D" w:rsidRDefault="00B73C76" w:rsidP="007C0E31">
      <w:pPr>
        <w:pStyle w:val="ListNumber"/>
        <w:numPr>
          <w:ilvl w:val="5"/>
          <w:numId w:val="25"/>
        </w:numPr>
        <w:spacing w:line="270" w:lineRule="atLeast"/>
        <w:jc w:val="both"/>
      </w:pPr>
      <w:r>
        <w:t>W</w:t>
      </w:r>
      <w:r w:rsidR="00B02C1D" w:rsidRPr="0090426F">
        <w:t xml:space="preserve">hich external </w:t>
      </w:r>
      <w:r w:rsidR="00586F04">
        <w:t>SBEC</w:t>
      </w:r>
      <w:r w:rsidR="00B02C1D" w:rsidRPr="0090426F">
        <w:t xml:space="preserve"> programs will you have established business rules, delivery protocols, process flows, care coordination an</w:t>
      </w:r>
      <w:r w:rsidR="00B02C1D">
        <w:t>d referral processes in place</w:t>
      </w:r>
      <w:r w:rsidR="00B02C1D" w:rsidRPr="0090426F">
        <w:t>?</w:t>
      </w:r>
    </w:p>
    <w:p w:rsidR="00B02C1D"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pStyle w:val="SectionStart"/>
      </w:pPr>
    </w:p>
    <w:p w:rsidR="00B02C1D" w:rsidRDefault="00B02C1D" w:rsidP="00CA2D70">
      <w:pPr>
        <w:pStyle w:val="Heading1"/>
      </w:pPr>
    </w:p>
    <w:p w:rsidR="00B02C1D" w:rsidRDefault="00B02C1D" w:rsidP="00CA2D70">
      <w:pPr>
        <w:pStyle w:val="Heading1"/>
        <w:spacing w:after="60" w:line="240" w:lineRule="auto"/>
      </w:pPr>
      <w:bookmarkStart w:id="10" w:name="_Toc306781309"/>
      <w:bookmarkStart w:id="11" w:name="_Toc309313967"/>
      <w:bookmarkStart w:id="12" w:name="_Toc310937674"/>
      <w:r>
        <w:t xml:space="preserve">Quality </w:t>
      </w:r>
      <w:r w:rsidR="00A911E3">
        <w:t>M</w:t>
      </w:r>
      <w:r>
        <w:t>anagement</w:t>
      </w:r>
      <w:bookmarkEnd w:id="10"/>
      <w:bookmarkEnd w:id="11"/>
      <w:bookmarkEnd w:id="12"/>
    </w:p>
    <w:p w:rsidR="00B02C1D" w:rsidRPr="00355C21" w:rsidRDefault="00B02C1D" w:rsidP="007C0E31">
      <w:pPr>
        <w:pStyle w:val="ListNumber"/>
        <w:numPr>
          <w:ilvl w:val="5"/>
          <w:numId w:val="26"/>
        </w:numPr>
        <w:spacing w:line="270" w:lineRule="atLeast"/>
        <w:jc w:val="both"/>
      </w:pPr>
      <w:r w:rsidRPr="00355C21">
        <w:t xml:space="preserve">Do you employ a full-time internal Medical Director?  Please provide </w:t>
      </w:r>
      <w:r w:rsidR="00A911E3">
        <w:t>Curriculum Vitae (</w:t>
      </w:r>
      <w:r w:rsidRPr="00355C21">
        <w:t>CV</w:t>
      </w:r>
      <w:r w:rsidR="00A911E3">
        <w:t>)</w:t>
      </w:r>
      <w:r w:rsidRPr="00355C21">
        <w:t>.</w:t>
      </w:r>
      <w:r w:rsidRPr="00355C21">
        <w:br/>
      </w: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 xml:space="preserve">Describe your </w:t>
      </w:r>
      <w:r>
        <w:t xml:space="preserve">clinic Quality Assessment and Performance Improvement </w:t>
      </w:r>
      <w:r w:rsidR="00A911E3">
        <w:t xml:space="preserve">(QAPI) </w:t>
      </w:r>
      <w:r>
        <w:t>plan and program in detail</w:t>
      </w:r>
      <w:r w:rsidRPr="00355C21">
        <w:t>.</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Describe your clinicians’ approach to using evidence-based clinical guidelines in establishing treatment plans.</w:t>
      </w:r>
      <w:r>
        <w:t xml:space="preserve"> Describe any formalized internal </w:t>
      </w:r>
      <w:r w:rsidR="00B73C76">
        <w:t xml:space="preserve">and </w:t>
      </w:r>
      <w:r>
        <w:t>external benchmarking quality initiatives.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How do you ensure clinicians receive the latest updates regarding evidence-based guidelines?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 xml:space="preserve">How frequently will you require that </w:t>
      </w:r>
      <w:r w:rsidR="00A911E3">
        <w:t xml:space="preserve">the </w:t>
      </w:r>
      <w:r w:rsidR="00586F04">
        <w:t>SBEC</w:t>
      </w:r>
      <w:r w:rsidRPr="00355C21">
        <w:t xml:space="preserve"> </w:t>
      </w:r>
      <w:r>
        <w:t>medical record</w:t>
      </w:r>
      <w:r w:rsidRPr="00355C21">
        <w:t xml:space="preserve"> audits be conducted?  </w:t>
      </w:r>
    </w:p>
    <w:p w:rsidR="00B02C1D" w:rsidRPr="00355C21" w:rsidRDefault="00B02C1D" w:rsidP="007C0E31">
      <w:pPr>
        <w:pStyle w:val="ListNumber2"/>
        <w:numPr>
          <w:ilvl w:val="6"/>
          <w:numId w:val="26"/>
        </w:numPr>
        <w:spacing w:line="270" w:lineRule="atLeast"/>
        <w:jc w:val="both"/>
      </w:pPr>
      <w:r w:rsidRPr="00355C21">
        <w:t>How many charts will be reviewed annually?</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rsidRPr="00355C21">
        <w:t xml:space="preserve">Who </w:t>
      </w:r>
      <w:r>
        <w:t xml:space="preserve">will manage the clinic QAPI </w:t>
      </w:r>
      <w:r w:rsidRPr="00355C21">
        <w:t>audit</w:t>
      </w:r>
      <w:r>
        <w:t xml:space="preserve"> function (perform audits, aggregate/analyze/report data)?</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rsidRPr="00355C21">
        <w:t xml:space="preserve">How will </w:t>
      </w:r>
      <w:r>
        <w:t xml:space="preserve">clinic QAPI data be reported to </w:t>
      </w:r>
      <w:r w:rsidR="00A911E3">
        <w:t xml:space="preserve">the </w:t>
      </w:r>
      <w:r w:rsidR="00586F04">
        <w:t>SBEC</w:t>
      </w:r>
      <w:r>
        <w:t xml:space="preserve"> (reporting process, dashboard, and frequency of reporting)</w:t>
      </w:r>
      <w:r w:rsidRPr="00355C21">
        <w:t>?</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rsidRPr="00355C21">
        <w:t xml:space="preserve">What industry standards do you use for </w:t>
      </w:r>
      <w:r>
        <w:t xml:space="preserve">medical record </w:t>
      </w:r>
      <w:r w:rsidRPr="00355C21">
        <w:t>audits?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Default="00B02C1D" w:rsidP="00CA2D70">
      <w:pPr>
        <w:jc w:val="both"/>
      </w:pPr>
    </w:p>
    <w:p w:rsidR="00B02C1D" w:rsidRPr="00355C21" w:rsidRDefault="00B02C1D" w:rsidP="00CA2D70">
      <w:pPr>
        <w:jc w:val="both"/>
      </w:pPr>
      <w:r>
        <w:br w:type="page"/>
      </w:r>
    </w:p>
    <w:p w:rsidR="00B02C1D" w:rsidRPr="00355C21" w:rsidRDefault="00B02C1D" w:rsidP="007C0E31">
      <w:pPr>
        <w:pStyle w:val="ListNumber"/>
        <w:numPr>
          <w:ilvl w:val="5"/>
          <w:numId w:val="26"/>
        </w:numPr>
        <w:spacing w:line="270" w:lineRule="atLeast"/>
        <w:jc w:val="both"/>
      </w:pPr>
      <w:r w:rsidRPr="00355C21">
        <w:lastRenderedPageBreak/>
        <w:t xml:space="preserve">How frequently will the </w:t>
      </w:r>
      <w:r w:rsidR="00586F04">
        <w:t>SBEC</w:t>
      </w:r>
      <w:r w:rsidRPr="00355C21">
        <w:t xml:space="preserve"> </w:t>
      </w:r>
      <w:r>
        <w:t>on-site</w:t>
      </w:r>
      <w:r w:rsidRPr="00355C21">
        <w:t xml:space="preserve"> clinic facilities</w:t>
      </w:r>
      <w:r w:rsidR="00D839DF">
        <w:t xml:space="preserve"> </w:t>
      </w:r>
      <w:r w:rsidR="00D839DF" w:rsidRPr="00355C21">
        <w:t>be audited</w:t>
      </w:r>
      <w:r>
        <w:t xml:space="preserve"> (environment of care, life safety, safety, security, operations)</w:t>
      </w:r>
      <w:r w:rsidRPr="00355C21">
        <w:t>?</w:t>
      </w:r>
    </w:p>
    <w:p w:rsidR="00B02C1D" w:rsidRPr="00355C21" w:rsidRDefault="00B02C1D" w:rsidP="00CA2D70">
      <w:pPr>
        <w:pStyle w:val="ListNumber"/>
        <w:numPr>
          <w:ilvl w:val="0"/>
          <w:numId w:val="0"/>
        </w:numPr>
        <w:spacing w:line="270" w:lineRule="atLeast"/>
        <w:jc w:val="both"/>
      </w:pPr>
    </w:p>
    <w:p w:rsidR="00B02C1D" w:rsidRPr="00355C21" w:rsidRDefault="00B02C1D" w:rsidP="007C0E31">
      <w:pPr>
        <w:pStyle w:val="ListNumber2"/>
        <w:numPr>
          <w:ilvl w:val="6"/>
          <w:numId w:val="26"/>
        </w:numPr>
        <w:spacing w:line="270" w:lineRule="atLeast"/>
        <w:jc w:val="both"/>
      </w:pPr>
      <w:r w:rsidRPr="00355C21">
        <w:t>What specific clinic elements are audited?</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rsidRPr="00355C21">
        <w:t xml:space="preserve">Who </w:t>
      </w:r>
      <w:r>
        <w:t>will perform</w:t>
      </w:r>
      <w:r w:rsidRPr="00355C21">
        <w:t xml:space="preserve"> the audit</w:t>
      </w:r>
      <w:r>
        <w:t>s (internal, external audit)</w:t>
      </w:r>
      <w:r w:rsidRPr="00355C21">
        <w:t>?</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t>How will</w:t>
      </w:r>
      <w:r w:rsidRPr="00355C21">
        <w:t xml:space="preserve"> </w:t>
      </w:r>
      <w:r w:rsidR="00A911E3">
        <w:t xml:space="preserve">the </w:t>
      </w:r>
      <w:r w:rsidR="00586F04">
        <w:t>SBEC</w:t>
      </w:r>
      <w:r w:rsidRPr="00355C21">
        <w:t xml:space="preserve"> be notified of the results?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2"/>
        <w:numPr>
          <w:ilvl w:val="6"/>
          <w:numId w:val="26"/>
        </w:numPr>
        <w:spacing w:line="270" w:lineRule="atLeast"/>
        <w:jc w:val="both"/>
      </w:pPr>
      <w:r w:rsidRPr="00355C21">
        <w:t>What industry standards do you use for facility audits?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Do you require that a post-implementation audit be conducted?</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Default="00B02C1D" w:rsidP="007C0E31">
      <w:pPr>
        <w:pStyle w:val="ListNumber"/>
        <w:numPr>
          <w:ilvl w:val="5"/>
          <w:numId w:val="26"/>
        </w:numPr>
        <w:spacing w:line="270" w:lineRule="atLeast"/>
        <w:jc w:val="both"/>
      </w:pPr>
      <w:r>
        <w:t xml:space="preserve">What other types of audits will you conduct on </w:t>
      </w:r>
      <w:r w:rsidR="00A911E3">
        <w:t xml:space="preserve">the </w:t>
      </w:r>
      <w:r w:rsidR="00586F04">
        <w:t>SBEC</w:t>
      </w:r>
      <w:r>
        <w:t>’s clinics?</w:t>
      </w:r>
    </w:p>
    <w:p w:rsidR="00B02C1D" w:rsidRDefault="00B02C1D" w:rsidP="00CA2D70">
      <w:pPr>
        <w:pStyle w:val="ListNumber"/>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9A1116">
        <w:tc>
          <w:tcPr>
            <w:tcW w:w="1282" w:type="dxa"/>
          </w:tcPr>
          <w:p w:rsidR="00B02C1D" w:rsidRPr="00C41F6C" w:rsidRDefault="00B02C1D" w:rsidP="009A1116">
            <w:pPr>
              <w:jc w:val="both"/>
              <w:rPr>
                <w:szCs w:val="22"/>
              </w:rPr>
            </w:pPr>
            <w:r w:rsidRPr="00C41F6C">
              <w:rPr>
                <w:szCs w:val="22"/>
              </w:rPr>
              <w:t>Response:</w:t>
            </w:r>
          </w:p>
        </w:tc>
        <w:tc>
          <w:tcPr>
            <w:tcW w:w="7502" w:type="dxa"/>
          </w:tcPr>
          <w:p w:rsidR="00B02C1D" w:rsidRPr="00C41F6C" w:rsidRDefault="00B02C1D" w:rsidP="009A111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CA2D70">
      <w:pPr>
        <w:pStyle w:val="ListNumber"/>
        <w:numPr>
          <w:ilvl w:val="0"/>
          <w:numId w:val="0"/>
        </w:numPr>
        <w:ind w:left="360"/>
        <w:jc w:val="both"/>
      </w:pPr>
    </w:p>
    <w:p w:rsidR="00B02C1D" w:rsidRPr="00355C21" w:rsidRDefault="00B02C1D" w:rsidP="007C0E31">
      <w:pPr>
        <w:pStyle w:val="ListNumber"/>
        <w:numPr>
          <w:ilvl w:val="5"/>
          <w:numId w:val="26"/>
        </w:numPr>
        <w:spacing w:line="270" w:lineRule="atLeast"/>
        <w:jc w:val="both"/>
      </w:pPr>
      <w:r>
        <w:t>What is the expected time frame for initial response to complaints</w:t>
      </w:r>
      <w:r w:rsidR="00D839DF">
        <w:t>,</w:t>
      </w:r>
      <w:r>
        <w:t xml:space="preserve"> resolution </w:t>
      </w:r>
      <w:r w:rsidR="00D839DF">
        <w:t>and</w:t>
      </w:r>
      <w:r>
        <w:t xml:space="preserve"> ongoing patient communication</w:t>
      </w:r>
      <w:r w:rsidRPr="00355C21">
        <w:t>?</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Default="00B02C1D" w:rsidP="00D839DF">
      <w:pPr>
        <w:numPr>
          <w:ilvl w:val="5"/>
          <w:numId w:val="26"/>
        </w:numPr>
        <w:jc w:val="both"/>
      </w:pPr>
      <w:r>
        <w:t>Describe your compliance program relative to privacy and security of individually identifiable protected health information (occupational/non-occupational data)</w:t>
      </w:r>
      <w:r w:rsidRPr="00355C21">
        <w:t>.</w:t>
      </w:r>
    </w:p>
    <w:p w:rsidR="00B02C1D" w:rsidRDefault="00B02C1D" w:rsidP="00D839DF">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Default="00B02C1D" w:rsidP="00D839DF">
      <w:pPr>
        <w:pStyle w:val="ListNumber"/>
        <w:numPr>
          <w:ilvl w:val="5"/>
          <w:numId w:val="26"/>
        </w:numPr>
        <w:jc w:val="both"/>
      </w:pPr>
      <w:r w:rsidRPr="00355C21">
        <w:t xml:space="preserve">How are your clinics audited for </w:t>
      </w:r>
      <w:r w:rsidR="008F69D9">
        <w:t>Health Insurance Portability and Accountability Act (</w:t>
      </w:r>
      <w:r w:rsidRPr="00355C21">
        <w:t>HIPAA</w:t>
      </w:r>
      <w:r w:rsidR="008F69D9">
        <w:t>)</w:t>
      </w:r>
      <w:r>
        <w:t xml:space="preserve"> privacy and security</w:t>
      </w:r>
      <w:r w:rsidRPr="00355C21">
        <w:t xml:space="preserve"> compliance?  Who conducts the audit? </w:t>
      </w:r>
      <w:r>
        <w:t>Describe any HIPAA violations in the past five years.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Pr="00355C21" w:rsidRDefault="00B02C1D" w:rsidP="00CA2D70">
      <w:pPr>
        <w:jc w:val="both"/>
      </w:pPr>
    </w:p>
    <w:p w:rsidR="00B02C1D" w:rsidRPr="00355C21" w:rsidRDefault="00B02C1D" w:rsidP="007C0E31">
      <w:pPr>
        <w:pStyle w:val="ListNumber"/>
        <w:numPr>
          <w:ilvl w:val="5"/>
          <w:numId w:val="26"/>
        </w:numPr>
        <w:spacing w:line="270" w:lineRule="atLeast"/>
        <w:jc w:val="both"/>
      </w:pPr>
      <w:r w:rsidRPr="00355C21">
        <w:t>Provide a copy of your HIPAA compliance, data security and protection, financial data security, and all other related privacy and data protection compliance and security policies and procedures.</w:t>
      </w:r>
    </w:p>
    <w:p w:rsidR="00B02C1D" w:rsidRPr="00355C21"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355C21" w:rsidTr="009A1116">
        <w:tc>
          <w:tcPr>
            <w:tcW w:w="1282" w:type="dxa"/>
          </w:tcPr>
          <w:p w:rsidR="00B02C1D" w:rsidRPr="00355C21" w:rsidRDefault="00B02C1D" w:rsidP="009A1116">
            <w:pPr>
              <w:jc w:val="both"/>
              <w:rPr>
                <w:szCs w:val="22"/>
              </w:rPr>
            </w:pPr>
            <w:r w:rsidRPr="00355C21">
              <w:rPr>
                <w:szCs w:val="22"/>
              </w:rPr>
              <w:t>Response:</w:t>
            </w:r>
          </w:p>
        </w:tc>
        <w:tc>
          <w:tcPr>
            <w:tcW w:w="7502" w:type="dxa"/>
          </w:tcPr>
          <w:p w:rsidR="00B02C1D" w:rsidRPr="00355C21" w:rsidRDefault="00B02C1D" w:rsidP="009A1116">
            <w:pPr>
              <w:jc w:val="both"/>
              <w:rPr>
                <w:szCs w:val="22"/>
              </w:rPr>
            </w:pPr>
            <w:r w:rsidRPr="00355C21">
              <w:rPr>
                <w:szCs w:val="22"/>
              </w:rPr>
              <w:fldChar w:fldCharType="begin">
                <w:ffData>
                  <w:name w:val="Text1"/>
                  <w:enabled/>
                  <w:calcOnExit w:val="0"/>
                  <w:textInput/>
                </w:ffData>
              </w:fldChar>
            </w:r>
            <w:r w:rsidRPr="00355C21">
              <w:rPr>
                <w:szCs w:val="22"/>
              </w:rPr>
              <w:instrText xml:space="preserve"> FORMTEXT </w:instrText>
            </w:r>
            <w:r w:rsidRPr="00355C21">
              <w:rPr>
                <w:szCs w:val="22"/>
              </w:rPr>
            </w:r>
            <w:r w:rsidRPr="00355C21">
              <w:rPr>
                <w:szCs w:val="22"/>
              </w:rPr>
              <w:fldChar w:fldCharType="separate"/>
            </w:r>
            <w:r w:rsidRPr="00355C21">
              <w:rPr>
                <w:noProof/>
                <w:szCs w:val="22"/>
              </w:rPr>
              <w:t> </w:t>
            </w:r>
            <w:r w:rsidRPr="00355C21">
              <w:rPr>
                <w:noProof/>
                <w:szCs w:val="22"/>
              </w:rPr>
              <w:t> </w:t>
            </w:r>
            <w:r w:rsidRPr="00355C21">
              <w:rPr>
                <w:noProof/>
                <w:szCs w:val="22"/>
              </w:rPr>
              <w:t> </w:t>
            </w:r>
            <w:r w:rsidRPr="00355C21">
              <w:rPr>
                <w:noProof/>
                <w:szCs w:val="22"/>
              </w:rPr>
              <w:t> </w:t>
            </w:r>
            <w:r w:rsidRPr="00355C21">
              <w:rPr>
                <w:noProof/>
                <w:szCs w:val="22"/>
              </w:rPr>
              <w:t> </w:t>
            </w:r>
            <w:r w:rsidRPr="00355C21">
              <w:rPr>
                <w:szCs w:val="22"/>
              </w:rPr>
              <w:fldChar w:fldCharType="end"/>
            </w:r>
          </w:p>
        </w:tc>
      </w:tr>
    </w:tbl>
    <w:p w:rsidR="00B02C1D" w:rsidRDefault="00B02C1D" w:rsidP="00CA2D70">
      <w:pPr>
        <w:pStyle w:val="SectionStart"/>
      </w:pPr>
    </w:p>
    <w:p w:rsidR="00B02C1D" w:rsidRDefault="00B02C1D" w:rsidP="00CA2D70">
      <w:pPr>
        <w:pStyle w:val="Heading1"/>
        <w:spacing w:after="60" w:line="240" w:lineRule="auto"/>
      </w:pPr>
      <w:bookmarkStart w:id="13" w:name="_Toc306781311"/>
      <w:bookmarkStart w:id="14" w:name="_Toc309313969"/>
      <w:bookmarkStart w:id="15" w:name="_Toc310937676"/>
      <w:r>
        <w:t xml:space="preserve">Health </w:t>
      </w:r>
      <w:r w:rsidR="00A911E3">
        <w:t>M</w:t>
      </w:r>
      <w:r>
        <w:t>anagement</w:t>
      </w:r>
      <w:bookmarkEnd w:id="13"/>
      <w:bookmarkEnd w:id="14"/>
      <w:bookmarkEnd w:id="15"/>
    </w:p>
    <w:p w:rsidR="00B02C1D" w:rsidRPr="005302DA" w:rsidRDefault="00B02C1D" w:rsidP="00D839DF">
      <w:pPr>
        <w:pStyle w:val="ListNumber"/>
        <w:numPr>
          <w:ilvl w:val="5"/>
          <w:numId w:val="29"/>
        </w:numPr>
        <w:spacing w:line="270" w:lineRule="atLeast"/>
        <w:jc w:val="both"/>
      </w:pPr>
      <w:r w:rsidRPr="005302DA">
        <w:t xml:space="preserve">How will you motivate employees to receive preventive services and make healthy lifestyle choices? </w:t>
      </w:r>
    </w:p>
    <w:p w:rsidR="00B02C1D" w:rsidRPr="005302DA" w:rsidRDefault="00B02C1D" w:rsidP="00CA2D70">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5302DA" w:rsidTr="009A1116">
        <w:tc>
          <w:tcPr>
            <w:tcW w:w="1282" w:type="dxa"/>
          </w:tcPr>
          <w:p w:rsidR="00B02C1D" w:rsidRPr="005302DA" w:rsidRDefault="00B02C1D" w:rsidP="009A1116">
            <w:pPr>
              <w:jc w:val="both"/>
              <w:rPr>
                <w:szCs w:val="22"/>
              </w:rPr>
            </w:pPr>
            <w:r w:rsidRPr="005302DA">
              <w:rPr>
                <w:szCs w:val="22"/>
              </w:rPr>
              <w:t>Response:</w:t>
            </w:r>
          </w:p>
        </w:tc>
        <w:tc>
          <w:tcPr>
            <w:tcW w:w="7502" w:type="dxa"/>
          </w:tcPr>
          <w:p w:rsidR="00B02C1D" w:rsidRPr="005302DA" w:rsidRDefault="00B02C1D" w:rsidP="009A1116">
            <w:pPr>
              <w:jc w:val="both"/>
              <w:rPr>
                <w:szCs w:val="22"/>
              </w:rPr>
            </w:pPr>
            <w:r w:rsidRPr="005302DA">
              <w:rPr>
                <w:szCs w:val="22"/>
              </w:rPr>
              <w:fldChar w:fldCharType="begin">
                <w:ffData>
                  <w:name w:val="Text1"/>
                  <w:enabled/>
                  <w:calcOnExit w:val="0"/>
                  <w:textInput/>
                </w:ffData>
              </w:fldChar>
            </w:r>
            <w:r w:rsidRPr="005302DA">
              <w:rPr>
                <w:szCs w:val="22"/>
              </w:rPr>
              <w:instrText xml:space="preserve"> FORMTEXT </w:instrText>
            </w:r>
            <w:r w:rsidRPr="005302DA">
              <w:rPr>
                <w:szCs w:val="22"/>
              </w:rPr>
            </w:r>
            <w:r w:rsidRPr="005302DA">
              <w:rPr>
                <w:szCs w:val="22"/>
              </w:rPr>
              <w:fldChar w:fldCharType="separate"/>
            </w:r>
            <w:r w:rsidRPr="005302DA">
              <w:rPr>
                <w:noProof/>
                <w:szCs w:val="22"/>
              </w:rPr>
              <w:t> </w:t>
            </w:r>
            <w:r w:rsidRPr="005302DA">
              <w:rPr>
                <w:noProof/>
                <w:szCs w:val="22"/>
              </w:rPr>
              <w:t> </w:t>
            </w:r>
            <w:r w:rsidRPr="005302DA">
              <w:rPr>
                <w:noProof/>
                <w:szCs w:val="22"/>
              </w:rPr>
              <w:t> </w:t>
            </w:r>
            <w:r w:rsidRPr="005302DA">
              <w:rPr>
                <w:noProof/>
                <w:szCs w:val="22"/>
              </w:rPr>
              <w:t> </w:t>
            </w:r>
            <w:r w:rsidRPr="005302DA">
              <w:rPr>
                <w:noProof/>
                <w:szCs w:val="22"/>
              </w:rPr>
              <w:t> </w:t>
            </w:r>
            <w:r w:rsidRPr="005302DA">
              <w:rPr>
                <w:szCs w:val="22"/>
              </w:rPr>
              <w:fldChar w:fldCharType="end"/>
            </w:r>
          </w:p>
        </w:tc>
      </w:tr>
    </w:tbl>
    <w:p w:rsidR="00B02C1D" w:rsidRPr="005302DA" w:rsidRDefault="00B02C1D" w:rsidP="00CA2D70">
      <w:pPr>
        <w:pStyle w:val="ListNumber"/>
        <w:numPr>
          <w:ilvl w:val="0"/>
          <w:numId w:val="0"/>
        </w:numPr>
        <w:ind w:left="360"/>
      </w:pPr>
    </w:p>
    <w:p w:rsidR="00B02C1D" w:rsidRPr="00073BA8" w:rsidRDefault="00B02C1D" w:rsidP="00D839DF">
      <w:pPr>
        <w:pStyle w:val="ListNumber"/>
        <w:numPr>
          <w:ilvl w:val="5"/>
          <w:numId w:val="29"/>
        </w:numPr>
        <w:spacing w:line="270" w:lineRule="atLeast"/>
        <w:jc w:val="both"/>
      </w:pPr>
      <w:r w:rsidRPr="00073BA8">
        <w:t xml:space="preserve">Describe how </w:t>
      </w:r>
      <w:r w:rsidR="00D839DF">
        <w:t>you will</w:t>
      </w:r>
      <w:r w:rsidRPr="00073BA8">
        <w:t xml:space="preserve"> engage (tools, programs, strategies) employees to become active participants in their own health and healthcare decision making.  How do you measure that engagement?</w:t>
      </w:r>
    </w:p>
    <w:p w:rsidR="00B02C1D" w:rsidRPr="00073BA8" w:rsidRDefault="00B02C1D" w:rsidP="00CA2D70">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pStyle w:val="ListNumber"/>
        <w:numPr>
          <w:ilvl w:val="0"/>
          <w:numId w:val="0"/>
        </w:numPr>
        <w:ind w:left="360"/>
      </w:pPr>
    </w:p>
    <w:p w:rsidR="00B02C1D" w:rsidRPr="00A823C4" w:rsidRDefault="00B02C1D" w:rsidP="007C0E31">
      <w:pPr>
        <w:pStyle w:val="ListNumber"/>
        <w:numPr>
          <w:ilvl w:val="5"/>
          <w:numId w:val="29"/>
        </w:numPr>
        <w:spacing w:line="270" w:lineRule="atLeast"/>
      </w:pPr>
      <w:r w:rsidRPr="00A823C4">
        <w:t>Describe the clinic’s approach to return to work services?  Is this a service the clinic provides or do you coordinate with the EAP vendor?</w:t>
      </w:r>
    </w:p>
    <w:p w:rsidR="00B02C1D" w:rsidRPr="00A823C4" w:rsidRDefault="00B02C1D" w:rsidP="00CA2D70">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pStyle w:val="ListNumber"/>
        <w:numPr>
          <w:ilvl w:val="0"/>
          <w:numId w:val="0"/>
        </w:numPr>
        <w:ind w:left="360"/>
      </w:pPr>
    </w:p>
    <w:p w:rsidR="00B02C1D" w:rsidRDefault="00B02C1D" w:rsidP="00D839DF">
      <w:pPr>
        <w:pStyle w:val="ListNumber"/>
        <w:numPr>
          <w:ilvl w:val="5"/>
          <w:numId w:val="29"/>
        </w:numPr>
        <w:tabs>
          <w:tab w:val="clear" w:pos="360"/>
          <w:tab w:val="num" w:pos="330"/>
        </w:tabs>
        <w:spacing w:line="270" w:lineRule="atLeast"/>
        <w:ind w:left="330" w:hanging="330"/>
        <w:jc w:val="both"/>
        <w:rPr>
          <w:szCs w:val="22"/>
        </w:rPr>
      </w:pPr>
      <w:r w:rsidRPr="00A823C4">
        <w:rPr>
          <w:szCs w:val="22"/>
        </w:rPr>
        <w:t xml:space="preserve">Describe how your company will provide on-site health/lifestyle and disease/condition management to support the </w:t>
      </w:r>
      <w:r w:rsidR="00B16242">
        <w:rPr>
          <w:szCs w:val="22"/>
        </w:rPr>
        <w:t>UnitedHealthcare (</w:t>
      </w:r>
      <w:r w:rsidR="006E3B77">
        <w:rPr>
          <w:szCs w:val="22"/>
        </w:rPr>
        <w:t>UHC</w:t>
      </w:r>
      <w:r w:rsidR="00B16242">
        <w:rPr>
          <w:szCs w:val="22"/>
        </w:rPr>
        <w:t>)</w:t>
      </w:r>
      <w:r w:rsidRPr="00A823C4">
        <w:rPr>
          <w:szCs w:val="22"/>
        </w:rPr>
        <w:t xml:space="preserve"> Health Living programs? </w:t>
      </w:r>
    </w:p>
    <w:p w:rsidR="00B02C1D" w:rsidRPr="00A823C4" w:rsidRDefault="00B02C1D" w:rsidP="00CA2D70">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pStyle w:val="ListNumber"/>
        <w:numPr>
          <w:ilvl w:val="0"/>
          <w:numId w:val="0"/>
        </w:numPr>
        <w:ind w:left="550"/>
        <w:rPr>
          <w:szCs w:val="22"/>
        </w:rPr>
      </w:pPr>
    </w:p>
    <w:p w:rsidR="00B02C1D" w:rsidRDefault="00B02C1D" w:rsidP="00D839DF">
      <w:pPr>
        <w:pStyle w:val="ListNumber"/>
        <w:numPr>
          <w:ilvl w:val="5"/>
          <w:numId w:val="29"/>
        </w:numPr>
        <w:spacing w:line="270" w:lineRule="atLeast"/>
        <w:ind w:left="330" w:hanging="330"/>
        <w:jc w:val="both"/>
        <w:rPr>
          <w:szCs w:val="22"/>
        </w:rPr>
      </w:pPr>
      <w:r w:rsidRPr="00A823C4">
        <w:rPr>
          <w:szCs w:val="22"/>
        </w:rPr>
        <w:t xml:space="preserve">How would you integrate and share data with other </w:t>
      </w:r>
      <w:r w:rsidR="00586F04">
        <w:rPr>
          <w:szCs w:val="22"/>
        </w:rPr>
        <w:t>SBEC</w:t>
      </w:r>
      <w:r w:rsidRPr="00A823C4">
        <w:rPr>
          <w:szCs w:val="22"/>
        </w:rPr>
        <w:t xml:space="preserve"> vendor partners, such as disease/condition management, fitness center, EAP, etc. to create a fully-integrated health management program and ensure an effective and seamless experience for participants?</w:t>
      </w:r>
    </w:p>
    <w:p w:rsidR="00B02C1D" w:rsidRPr="00A823C4" w:rsidRDefault="00B02C1D" w:rsidP="00CA2D70">
      <w:pPr>
        <w:pStyle w:val="ListNumber"/>
        <w:numPr>
          <w:ilvl w:val="0"/>
          <w:numId w:val="0"/>
        </w:numPr>
        <w:ind w:left="55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pStyle w:val="ListNumber"/>
        <w:numPr>
          <w:ilvl w:val="0"/>
          <w:numId w:val="0"/>
        </w:numPr>
        <w:ind w:left="550"/>
        <w:rPr>
          <w:szCs w:val="22"/>
        </w:rPr>
      </w:pPr>
    </w:p>
    <w:p w:rsidR="00B02C1D" w:rsidRDefault="00B02C1D" w:rsidP="00D839DF">
      <w:pPr>
        <w:pStyle w:val="ListNumber"/>
        <w:numPr>
          <w:ilvl w:val="5"/>
          <w:numId w:val="29"/>
        </w:numPr>
        <w:spacing w:line="270" w:lineRule="atLeast"/>
        <w:ind w:left="330" w:hanging="330"/>
        <w:jc w:val="both"/>
        <w:rPr>
          <w:szCs w:val="22"/>
        </w:rPr>
      </w:pPr>
      <w:r w:rsidRPr="00A823C4">
        <w:rPr>
          <w:szCs w:val="22"/>
        </w:rPr>
        <w:t xml:space="preserve">Please provide all </w:t>
      </w:r>
      <w:r w:rsidR="00A911E3">
        <w:rPr>
          <w:szCs w:val="22"/>
        </w:rPr>
        <w:t>K</w:t>
      </w:r>
      <w:r w:rsidRPr="00A823C4">
        <w:rPr>
          <w:szCs w:val="22"/>
        </w:rPr>
        <w:t>ey </w:t>
      </w:r>
      <w:r w:rsidR="00A911E3">
        <w:rPr>
          <w:szCs w:val="22"/>
        </w:rPr>
        <w:t>P</w:t>
      </w:r>
      <w:r w:rsidRPr="00A823C4">
        <w:rPr>
          <w:szCs w:val="22"/>
        </w:rPr>
        <w:t xml:space="preserve">erformance </w:t>
      </w:r>
      <w:r w:rsidR="00A911E3">
        <w:rPr>
          <w:szCs w:val="22"/>
        </w:rPr>
        <w:t>I</w:t>
      </w:r>
      <w:r w:rsidRPr="00A823C4">
        <w:rPr>
          <w:szCs w:val="22"/>
        </w:rPr>
        <w:t>ndicators (KPI) (clinical, operational) that you routinely track and monitor to assess program impact?</w:t>
      </w:r>
    </w:p>
    <w:p w:rsidR="00B02C1D" w:rsidRPr="00A823C4" w:rsidRDefault="00B02C1D" w:rsidP="009A1116">
      <w:pPr>
        <w:pStyle w:val="ListNumber"/>
        <w:numPr>
          <w:ilvl w:val="0"/>
          <w:numId w:val="0"/>
        </w:numPr>
        <w:spacing w:line="270" w:lineRule="atLeast"/>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567EC4">
      <w:pPr>
        <w:ind w:left="360" w:hanging="360"/>
        <w:rPr>
          <w:szCs w:val="22"/>
        </w:rPr>
      </w:pPr>
    </w:p>
    <w:p w:rsidR="00B02C1D" w:rsidRPr="00A823C4" w:rsidRDefault="00B02C1D" w:rsidP="00D839DF">
      <w:pPr>
        <w:pStyle w:val="ListNumber"/>
        <w:numPr>
          <w:ilvl w:val="5"/>
          <w:numId w:val="29"/>
        </w:numPr>
        <w:jc w:val="both"/>
      </w:pPr>
      <w:r w:rsidRPr="00A823C4">
        <w:t>If a web-portal is included in your proposed solution, please describe how the member will be expected to utilize the portal to adhere to and manage their plan of care.</w:t>
      </w:r>
    </w:p>
    <w:p w:rsidR="00B02C1D" w:rsidRPr="00A823C4"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Default="00B02C1D" w:rsidP="00CA2D70">
      <w:pPr>
        <w:jc w:val="both"/>
      </w:pPr>
    </w:p>
    <w:p w:rsidR="00B02C1D" w:rsidRPr="00A823C4" w:rsidRDefault="00B02C1D" w:rsidP="007C0E31">
      <w:pPr>
        <w:pStyle w:val="ListNumber"/>
        <w:numPr>
          <w:ilvl w:val="5"/>
          <w:numId w:val="30"/>
        </w:numPr>
        <w:spacing w:line="270" w:lineRule="atLeast"/>
        <w:jc w:val="both"/>
      </w:pPr>
      <w:r w:rsidRPr="00A823C4">
        <w:t>Are all of the following health screenings available and included in your projected pricing</w:t>
      </w:r>
      <w:r w:rsidR="00D839DF">
        <w:t>:</w:t>
      </w:r>
      <w:r w:rsidRPr="00A823C4">
        <w:t xml:space="preserve"> height/weight, BMI, body fat, triglycerides, blood pressure, lipid panel, drug test, alcohol test, tobacco, glucose, well woma</w:t>
      </w:r>
      <w:r w:rsidR="00D839DF">
        <w:t xml:space="preserve">n (pap, mammogram, </w:t>
      </w:r>
      <w:r w:rsidR="00A264E7">
        <w:t>Breast Self-Exam (</w:t>
      </w:r>
      <w:r w:rsidR="00D839DF">
        <w:t>BSE</w:t>
      </w:r>
      <w:r w:rsidR="00A264E7">
        <w:t>)</w:t>
      </w:r>
      <w:r w:rsidR="00D839DF">
        <w:t xml:space="preserve"> training</w:t>
      </w:r>
      <w:r w:rsidRPr="00A823C4">
        <w:t xml:space="preserve"> and male screening (</w:t>
      </w:r>
      <w:r w:rsidR="00A264E7">
        <w:t>Digital Rectal Exam (</w:t>
      </w:r>
      <w:r w:rsidRPr="00A823C4">
        <w:t>DRE</w:t>
      </w:r>
      <w:r w:rsidR="00A264E7">
        <w:t>)</w:t>
      </w:r>
      <w:r w:rsidRPr="00A823C4">
        <w:t xml:space="preserve">, </w:t>
      </w:r>
      <w:r w:rsidR="00A264E7">
        <w:t>Prostate Specific Antigen (</w:t>
      </w:r>
      <w:r w:rsidRPr="00A823C4">
        <w:t>PSA)</w:t>
      </w:r>
      <w:r w:rsidR="00A264E7">
        <w:t>)</w:t>
      </w:r>
      <w:r w:rsidRPr="00A823C4">
        <w:t>?</w:t>
      </w:r>
    </w:p>
    <w:p w:rsidR="00B02C1D" w:rsidRPr="00A823C4"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jc w:val="both"/>
      </w:pPr>
    </w:p>
    <w:p w:rsidR="00B02C1D" w:rsidRPr="00A823C4" w:rsidRDefault="00B02C1D" w:rsidP="007C0E31">
      <w:pPr>
        <w:pStyle w:val="ListNumber"/>
        <w:numPr>
          <w:ilvl w:val="5"/>
          <w:numId w:val="30"/>
        </w:numPr>
        <w:spacing w:line="270" w:lineRule="atLeast"/>
        <w:jc w:val="both"/>
      </w:pPr>
      <w:r w:rsidRPr="00A823C4">
        <w:lastRenderedPageBreak/>
        <w:t>Describe the areas of health and wellness in which you are able to provide support and counseling. Please describe staff qualifications of those who would perform these services (e.g., RN, nutritionist, health/wellness coach, wellness coordinator, exercise physiologist, etc.).</w:t>
      </w:r>
    </w:p>
    <w:p w:rsidR="00B02C1D" w:rsidRPr="00A823C4"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jc w:val="both"/>
      </w:pPr>
    </w:p>
    <w:p w:rsidR="00B02C1D" w:rsidRPr="00A823C4" w:rsidRDefault="00B02C1D" w:rsidP="007C0E31">
      <w:pPr>
        <w:pStyle w:val="ListNumber"/>
        <w:numPr>
          <w:ilvl w:val="5"/>
          <w:numId w:val="30"/>
        </w:numPr>
        <w:spacing w:line="270" w:lineRule="atLeast"/>
        <w:jc w:val="both"/>
      </w:pPr>
      <w:r w:rsidRPr="00A823C4">
        <w:t xml:space="preserve">Do you have experience integrating with the </w:t>
      </w:r>
      <w:r w:rsidR="006E3B77" w:rsidRPr="00A823C4">
        <w:t>UHC</w:t>
      </w:r>
      <w:r w:rsidRPr="00A823C4">
        <w:t xml:space="preserve"> </w:t>
      </w:r>
      <w:r w:rsidR="00195264">
        <w:t>H</w:t>
      </w:r>
      <w:r w:rsidRPr="00A823C4">
        <w:t xml:space="preserve">ealth </w:t>
      </w:r>
      <w:r w:rsidR="00195264">
        <w:t>R</w:t>
      </w:r>
      <w:r w:rsidRPr="00A823C4">
        <w:t xml:space="preserve">isk </w:t>
      </w:r>
      <w:r w:rsidR="00195264">
        <w:t>A</w:t>
      </w:r>
      <w:r w:rsidRPr="00A823C4">
        <w:t xml:space="preserve">ssessment (HRA)?  What percentage of your employer </w:t>
      </w:r>
      <w:r w:rsidR="00195264">
        <w:t>client</w:t>
      </w:r>
      <w:r w:rsidRPr="00A823C4">
        <w:t>s utilize an HRA that is not offered by your company?</w:t>
      </w:r>
    </w:p>
    <w:p w:rsidR="00B02C1D" w:rsidRPr="00A823C4"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CA2D70">
      <w:pPr>
        <w:jc w:val="both"/>
      </w:pPr>
    </w:p>
    <w:p w:rsidR="00B02C1D" w:rsidRPr="00A823C4" w:rsidRDefault="00B02C1D" w:rsidP="007C0E31">
      <w:pPr>
        <w:pStyle w:val="ListNumber"/>
        <w:numPr>
          <w:ilvl w:val="5"/>
          <w:numId w:val="30"/>
        </w:numPr>
        <w:spacing w:line="270" w:lineRule="atLeast"/>
        <w:jc w:val="both"/>
      </w:pPr>
      <w:r w:rsidRPr="00A823C4">
        <w:t xml:space="preserve">Please provide a sample clinical process flow that exhibits your organization integrating with external employer health management </w:t>
      </w:r>
      <w:r w:rsidR="00D839DF">
        <w:t>firm</w:t>
      </w:r>
      <w:r w:rsidRPr="00A823C4">
        <w:t xml:space="preserve">s (i.e. lifestyle, disease management), including coordination of patient engagement and risk stratification.  </w:t>
      </w:r>
    </w:p>
    <w:p w:rsidR="00B02C1D" w:rsidRPr="00A823C4" w:rsidRDefault="00B02C1D" w:rsidP="00CA2D70">
      <w:pPr>
        <w:jc w:val="both"/>
      </w:pPr>
    </w:p>
    <w:tbl>
      <w:tblPr>
        <w:tblW w:w="0" w:type="auto"/>
        <w:tblInd w:w="438" w:type="dxa"/>
        <w:tblLayout w:type="fixed"/>
        <w:tblLook w:val="01E0" w:firstRow="1" w:lastRow="1" w:firstColumn="1" w:lastColumn="1" w:noHBand="0" w:noVBand="0"/>
      </w:tblPr>
      <w:tblGrid>
        <w:gridCol w:w="1282"/>
        <w:gridCol w:w="7502"/>
      </w:tblGrid>
      <w:tr w:rsidR="00B02C1D" w:rsidRPr="00A823C4" w:rsidTr="009A1116">
        <w:tc>
          <w:tcPr>
            <w:tcW w:w="1282" w:type="dxa"/>
          </w:tcPr>
          <w:p w:rsidR="00B02C1D" w:rsidRPr="00A823C4" w:rsidRDefault="00B02C1D" w:rsidP="009A1116">
            <w:pPr>
              <w:jc w:val="both"/>
              <w:rPr>
                <w:szCs w:val="22"/>
              </w:rPr>
            </w:pPr>
            <w:r w:rsidRPr="00A823C4">
              <w:rPr>
                <w:szCs w:val="22"/>
              </w:rPr>
              <w:t>Response:</w:t>
            </w:r>
          </w:p>
        </w:tc>
        <w:tc>
          <w:tcPr>
            <w:tcW w:w="7502" w:type="dxa"/>
          </w:tcPr>
          <w:p w:rsidR="00B02C1D" w:rsidRPr="00A823C4"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tc>
      </w:tr>
    </w:tbl>
    <w:p w:rsidR="00B02C1D" w:rsidRPr="00A823C4" w:rsidRDefault="00B02C1D" w:rsidP="009A1116">
      <w:pPr>
        <w:pStyle w:val="ListNumber"/>
        <w:numPr>
          <w:ilvl w:val="0"/>
          <w:numId w:val="0"/>
        </w:numPr>
        <w:ind w:left="360"/>
        <w:jc w:val="both"/>
      </w:pPr>
    </w:p>
    <w:p w:rsidR="00B02C1D" w:rsidRPr="00A823C4" w:rsidRDefault="00B02C1D" w:rsidP="007C0E31">
      <w:pPr>
        <w:pStyle w:val="ListNumber"/>
        <w:numPr>
          <w:ilvl w:val="5"/>
          <w:numId w:val="30"/>
        </w:numPr>
        <w:spacing w:line="270" w:lineRule="atLeast"/>
        <w:jc w:val="both"/>
      </w:pPr>
      <w:r w:rsidRPr="00A823C4">
        <w:t xml:space="preserve">Please describe your recommendation </w:t>
      </w:r>
      <w:r w:rsidR="00D839DF">
        <w:t>on</w:t>
      </w:r>
      <w:r w:rsidRPr="00A823C4">
        <w:t xml:space="preserve"> how </w:t>
      </w:r>
      <w:r w:rsidR="00195264">
        <w:t xml:space="preserve">the </w:t>
      </w:r>
      <w:r w:rsidR="00586F04">
        <w:t>SBEC</w:t>
      </w:r>
      <w:r w:rsidRPr="00A823C4">
        <w:t xml:space="preserve"> would impact employee health risk through services, staff, and resources made available through the on-site clinics</w:t>
      </w:r>
      <w:r w:rsidR="00D839DF">
        <w:t>.</w:t>
      </w:r>
    </w:p>
    <w:p w:rsidR="00B02C1D" w:rsidRPr="00A823C4" w:rsidRDefault="00B02C1D" w:rsidP="00CA2D70">
      <w:pPr>
        <w:pStyle w:val="ListParagraph"/>
        <w:ind w:left="360"/>
      </w:pPr>
    </w:p>
    <w:tbl>
      <w:tblPr>
        <w:tblW w:w="0" w:type="auto"/>
        <w:tblInd w:w="438" w:type="dxa"/>
        <w:tblLayout w:type="fixed"/>
        <w:tblLook w:val="01E0" w:firstRow="1" w:lastRow="1" w:firstColumn="1" w:lastColumn="1" w:noHBand="0" w:noVBand="0"/>
      </w:tblPr>
      <w:tblGrid>
        <w:gridCol w:w="1282"/>
        <w:gridCol w:w="7502"/>
      </w:tblGrid>
      <w:tr w:rsidR="00B02C1D" w:rsidRPr="00C41F6C" w:rsidTr="00C07354">
        <w:trPr>
          <w:trHeight w:val="360"/>
        </w:trPr>
        <w:tc>
          <w:tcPr>
            <w:tcW w:w="1282" w:type="dxa"/>
          </w:tcPr>
          <w:p w:rsidR="00B02C1D" w:rsidRPr="00A823C4" w:rsidRDefault="007E6D9C" w:rsidP="009A1116">
            <w:pPr>
              <w:jc w:val="both"/>
              <w:rPr>
                <w:szCs w:val="22"/>
              </w:rPr>
            </w:pPr>
            <w:r>
              <w:br w:type="page"/>
            </w:r>
            <w:r w:rsidR="00B02C1D" w:rsidRPr="00A823C4">
              <w:rPr>
                <w:szCs w:val="22"/>
              </w:rPr>
              <w:t>Response:</w:t>
            </w:r>
            <w:r w:rsidR="00C07354">
              <w:rPr>
                <w:szCs w:val="22"/>
              </w:rPr>
              <w:br w:type="textWrapping" w:clear="all"/>
            </w:r>
          </w:p>
        </w:tc>
        <w:tc>
          <w:tcPr>
            <w:tcW w:w="7502" w:type="dxa"/>
          </w:tcPr>
          <w:p w:rsidR="00B02C1D" w:rsidRDefault="00B02C1D" w:rsidP="009A1116">
            <w:pPr>
              <w:jc w:val="both"/>
              <w:rPr>
                <w:szCs w:val="22"/>
              </w:rPr>
            </w:pPr>
            <w:r w:rsidRPr="00A823C4">
              <w:rPr>
                <w:szCs w:val="22"/>
              </w:rPr>
              <w:fldChar w:fldCharType="begin">
                <w:ffData>
                  <w:name w:val="Text1"/>
                  <w:enabled/>
                  <w:calcOnExit w:val="0"/>
                  <w:textInput/>
                </w:ffData>
              </w:fldChar>
            </w:r>
            <w:r w:rsidRPr="00A823C4">
              <w:rPr>
                <w:szCs w:val="22"/>
              </w:rPr>
              <w:instrText xml:space="preserve"> FORMTEXT </w:instrText>
            </w:r>
            <w:r w:rsidRPr="00A823C4">
              <w:rPr>
                <w:szCs w:val="22"/>
              </w:rPr>
            </w:r>
            <w:r w:rsidRPr="00A823C4">
              <w:rPr>
                <w:szCs w:val="22"/>
              </w:rPr>
              <w:fldChar w:fldCharType="separate"/>
            </w:r>
            <w:r w:rsidRPr="00A823C4">
              <w:rPr>
                <w:noProof/>
                <w:szCs w:val="22"/>
              </w:rPr>
              <w:t> </w:t>
            </w:r>
            <w:r w:rsidRPr="00A823C4">
              <w:rPr>
                <w:noProof/>
                <w:szCs w:val="22"/>
              </w:rPr>
              <w:t> </w:t>
            </w:r>
            <w:r w:rsidRPr="00A823C4">
              <w:rPr>
                <w:noProof/>
                <w:szCs w:val="22"/>
              </w:rPr>
              <w:t> </w:t>
            </w:r>
            <w:r w:rsidRPr="00A823C4">
              <w:rPr>
                <w:noProof/>
                <w:szCs w:val="22"/>
              </w:rPr>
              <w:t> </w:t>
            </w:r>
            <w:r w:rsidRPr="00A823C4">
              <w:rPr>
                <w:noProof/>
                <w:szCs w:val="22"/>
              </w:rPr>
              <w:t> </w:t>
            </w:r>
            <w:r w:rsidRPr="00A823C4">
              <w:rPr>
                <w:szCs w:val="22"/>
              </w:rPr>
              <w:fldChar w:fldCharType="end"/>
            </w:r>
          </w:p>
          <w:p w:rsidR="004B32CE" w:rsidRPr="00C41F6C" w:rsidRDefault="004B32CE" w:rsidP="009A1116">
            <w:pPr>
              <w:jc w:val="both"/>
              <w:rPr>
                <w:szCs w:val="22"/>
              </w:rPr>
            </w:pPr>
          </w:p>
        </w:tc>
      </w:tr>
    </w:tbl>
    <w:p w:rsidR="00B02C1D" w:rsidRDefault="00B02C1D" w:rsidP="004E0378">
      <w:pPr>
        <w:pStyle w:val="SectionStart"/>
      </w:pPr>
      <w:bookmarkStart w:id="16" w:name="_GoBack"/>
      <w:bookmarkEnd w:id="16"/>
    </w:p>
    <w:p w:rsidR="00B02C1D" w:rsidRDefault="00B02C1D" w:rsidP="004E0378">
      <w:pPr>
        <w:pStyle w:val="Heading1"/>
        <w:spacing w:after="60" w:line="240" w:lineRule="auto"/>
      </w:pPr>
      <w:bookmarkStart w:id="17" w:name="_Toc306781312"/>
      <w:bookmarkStart w:id="18" w:name="_Toc309313970"/>
      <w:bookmarkStart w:id="19" w:name="_Toc310937677"/>
      <w:r>
        <w:t>Pharmacy</w:t>
      </w:r>
      <w:bookmarkEnd w:id="17"/>
      <w:bookmarkEnd w:id="18"/>
      <w:bookmarkEnd w:id="19"/>
    </w:p>
    <w:p w:rsidR="00B02C1D" w:rsidRDefault="00586F04" w:rsidP="004E0378">
      <w:r>
        <w:t>SBEC</w:t>
      </w:r>
      <w:r w:rsidR="00B02C1D">
        <w:t xml:space="preserve"> </w:t>
      </w:r>
      <w:r w:rsidR="005D0D72">
        <w:t>may</w:t>
      </w:r>
      <w:r w:rsidR="00B02C1D">
        <w:t xml:space="preserve"> offer a mini dispensary model. Please describe your pharmacy capabilities in the questions below.</w:t>
      </w:r>
    </w:p>
    <w:p w:rsidR="00B02C1D" w:rsidRPr="005E5FB2" w:rsidRDefault="00B02C1D" w:rsidP="004E0378"/>
    <w:p w:rsidR="00B02C1D" w:rsidRDefault="00B02C1D" w:rsidP="007C0E31">
      <w:pPr>
        <w:pStyle w:val="ListNumber"/>
        <w:numPr>
          <w:ilvl w:val="5"/>
          <w:numId w:val="31"/>
        </w:numPr>
        <w:spacing w:line="270" w:lineRule="atLeast"/>
        <w:jc w:val="both"/>
      </w:pPr>
      <w:r>
        <w:t xml:space="preserve">Please provide a brief summary of physician, physician assistant, and nurse practitioner prescribing and dispensing regulations for </w:t>
      </w:r>
      <w:r w:rsidR="00AD22D2">
        <w:t>the State</w:t>
      </w:r>
      <w:r w:rsidR="00195264">
        <w:t xml:space="preserve"> of Florida</w:t>
      </w:r>
      <w:r>
        <w:t xml:space="preserve"> in which</w:t>
      </w:r>
      <w:r w:rsidR="00195264">
        <w:t xml:space="preserve"> the</w:t>
      </w:r>
      <w:r>
        <w:t xml:space="preserve"> </w:t>
      </w:r>
      <w:r w:rsidR="00586F04">
        <w:t>SBEC</w:t>
      </w:r>
      <w:r>
        <w:t xml:space="preserve"> mig</w:t>
      </w:r>
      <w:r w:rsidR="00AD22D2">
        <w:t>ht implement an on-site program.</w:t>
      </w:r>
    </w:p>
    <w:p w:rsidR="00B02C1D" w:rsidRDefault="00B02C1D" w:rsidP="0085597E">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Pr="005E5FB2" w:rsidRDefault="00B02C1D" w:rsidP="007C0E31">
      <w:pPr>
        <w:pStyle w:val="ListNumber"/>
        <w:numPr>
          <w:ilvl w:val="5"/>
          <w:numId w:val="31"/>
        </w:numPr>
        <w:spacing w:line="270" w:lineRule="atLeast"/>
        <w:jc w:val="both"/>
      </w:pPr>
      <w:r w:rsidRPr="005E5FB2">
        <w:t>Do your clinics stock 25 – 50 of the most commonly prescribed prescription drugs for dispensing?  Please provide a list of drugs normally stocked including the total number of drugs offered</w:t>
      </w:r>
      <w:r>
        <w:t xml:space="preserve"> and sample pricing</w:t>
      </w:r>
      <w:r w:rsidRPr="005E5FB2">
        <w:t>.</w:t>
      </w:r>
    </w:p>
    <w:p w:rsidR="00B02C1D" w:rsidRDefault="00B02C1D" w:rsidP="0085597E">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1"/>
        </w:numPr>
        <w:spacing w:line="270" w:lineRule="atLeast"/>
        <w:jc w:val="both"/>
      </w:pPr>
      <w:r>
        <w:t>Do your clinics provide starter unit doses or dose packs?  Please provide a list of drug classes normally targeted for starter packs including the total number of drugs offered.</w:t>
      </w:r>
    </w:p>
    <w:p w:rsidR="00B02C1D" w:rsidRDefault="00B02C1D" w:rsidP="0085597E">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1"/>
        </w:numPr>
        <w:spacing w:line="270" w:lineRule="atLeast"/>
        <w:jc w:val="both"/>
      </w:pPr>
      <w:r>
        <w:t xml:space="preserve">Please describe how your organization will integrate with existing </w:t>
      </w:r>
      <w:r w:rsidR="00625FD0">
        <w:t>Pharmacy Benefit Manager (</w:t>
      </w:r>
      <w:r>
        <w:t>PBM</w:t>
      </w:r>
      <w:r w:rsidR="00625FD0">
        <w:t>)</w:t>
      </w:r>
      <w:r>
        <w:t xml:space="preserve"> vendors in place</w:t>
      </w:r>
      <w:r w:rsidR="00D839DF">
        <w:t>.  P</w:t>
      </w:r>
      <w:r>
        <w:t>lease provide some examples including the PBM vendors with whom you have experience.</w:t>
      </w:r>
    </w:p>
    <w:p w:rsidR="00B02C1D" w:rsidRDefault="00B02C1D" w:rsidP="0085597E">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Pr="00FF1B0D" w:rsidRDefault="00B02C1D" w:rsidP="007C0E31">
      <w:pPr>
        <w:pStyle w:val="ListNumber"/>
        <w:numPr>
          <w:ilvl w:val="5"/>
          <w:numId w:val="31"/>
        </w:numPr>
        <w:spacing w:line="270" w:lineRule="atLeast"/>
        <w:jc w:val="both"/>
      </w:pPr>
      <w:r w:rsidRPr="00FF1B0D">
        <w:t>Do you have e-prescribing capabilities?</w:t>
      </w:r>
      <w:r>
        <w:t xml:space="preserve"> Is there a separate fee for setting up e-prescribing?  Can you accommodate e-prescribing systems offered by other vendors (like a PBM)?</w:t>
      </w:r>
    </w:p>
    <w:p w:rsidR="00B02C1D" w:rsidRDefault="00B02C1D" w:rsidP="0085597E">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3620C">
      <w:pPr>
        <w:pStyle w:val="ListNumber"/>
        <w:numPr>
          <w:ilvl w:val="0"/>
          <w:numId w:val="0"/>
        </w:numPr>
        <w:spacing w:line="270" w:lineRule="atLeast"/>
        <w:jc w:val="both"/>
      </w:pPr>
    </w:p>
    <w:p w:rsidR="00B02C1D" w:rsidRPr="00FF1B0D" w:rsidRDefault="00B02C1D" w:rsidP="0053620C">
      <w:pPr>
        <w:pStyle w:val="ListNumber"/>
        <w:numPr>
          <w:ilvl w:val="5"/>
          <w:numId w:val="31"/>
        </w:numPr>
        <w:spacing w:line="270" w:lineRule="atLeast"/>
        <w:jc w:val="both"/>
      </w:pPr>
      <w:r>
        <w:t xml:space="preserve">Please provide a brief summary of your policies and procedures regarding security of prescription drugs on-site. </w:t>
      </w:r>
    </w:p>
    <w:p w:rsidR="00B02C1D" w:rsidRDefault="00B02C1D" w:rsidP="0053620C">
      <w:pPr>
        <w:pStyle w:val="ListBullet3"/>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065C76">
        <w:tc>
          <w:tcPr>
            <w:tcW w:w="1282" w:type="dxa"/>
          </w:tcPr>
          <w:p w:rsidR="00B02C1D" w:rsidRPr="00C41F6C" w:rsidRDefault="00B02C1D" w:rsidP="00065C76">
            <w:pPr>
              <w:jc w:val="both"/>
              <w:rPr>
                <w:szCs w:val="22"/>
              </w:rPr>
            </w:pPr>
            <w:r w:rsidRPr="00C41F6C">
              <w:rPr>
                <w:szCs w:val="22"/>
              </w:rPr>
              <w:t>Response:</w:t>
            </w:r>
          </w:p>
        </w:tc>
        <w:tc>
          <w:tcPr>
            <w:tcW w:w="7502" w:type="dxa"/>
          </w:tcPr>
          <w:p w:rsidR="00B02C1D" w:rsidRPr="00C41F6C" w:rsidRDefault="00B02C1D" w:rsidP="00065C76">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3620C"/>
    <w:p w:rsidR="00B02C1D" w:rsidRPr="00FF1B0D" w:rsidRDefault="00B02C1D" w:rsidP="0053620C">
      <w:pPr>
        <w:pStyle w:val="ListNumber"/>
        <w:numPr>
          <w:ilvl w:val="5"/>
          <w:numId w:val="31"/>
        </w:numPr>
        <w:spacing w:line="270" w:lineRule="atLeast"/>
        <w:jc w:val="both"/>
      </w:pPr>
      <w:r>
        <w:t xml:space="preserve">Please outline any liability concerns regarding prescription drugs on-site.  </w:t>
      </w:r>
    </w:p>
    <w:p w:rsidR="00B02C1D" w:rsidRDefault="00B02C1D" w:rsidP="0053620C">
      <w:pPr>
        <w:pStyle w:val="ListBullet3"/>
        <w:numPr>
          <w:ilvl w:val="0"/>
          <w:numId w:val="0"/>
        </w:num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065C76">
        <w:tc>
          <w:tcPr>
            <w:tcW w:w="1282" w:type="dxa"/>
          </w:tcPr>
          <w:p w:rsidR="00B02C1D" w:rsidRPr="00C41F6C" w:rsidRDefault="00B02C1D" w:rsidP="00065C76">
            <w:pPr>
              <w:jc w:val="both"/>
              <w:rPr>
                <w:szCs w:val="22"/>
              </w:rPr>
            </w:pPr>
            <w:r w:rsidRPr="00C41F6C">
              <w:rPr>
                <w:szCs w:val="22"/>
              </w:rPr>
              <w:t>Response:</w:t>
            </w:r>
          </w:p>
        </w:tc>
        <w:tc>
          <w:tcPr>
            <w:tcW w:w="7502" w:type="dxa"/>
          </w:tcPr>
          <w:p w:rsidR="00B02C1D" w:rsidRPr="00C41F6C" w:rsidRDefault="00B02C1D" w:rsidP="00065C76">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3620C"/>
    <w:p w:rsidR="00B02C1D" w:rsidRDefault="00B02C1D" w:rsidP="004E0378">
      <w:pPr>
        <w:pStyle w:val="SectionStart"/>
      </w:pPr>
    </w:p>
    <w:p w:rsidR="00B02C1D" w:rsidRDefault="00B02C1D" w:rsidP="004E0378">
      <w:pPr>
        <w:pStyle w:val="Heading1"/>
        <w:spacing w:after="60" w:line="240" w:lineRule="auto"/>
      </w:pPr>
      <w:bookmarkStart w:id="20" w:name="_Toc306781313"/>
      <w:bookmarkStart w:id="21" w:name="_Toc309313971"/>
      <w:bookmarkStart w:id="22" w:name="_Toc310937678"/>
      <w:r>
        <w:t>Occupational Health</w:t>
      </w:r>
      <w:bookmarkEnd w:id="20"/>
      <w:bookmarkEnd w:id="21"/>
      <w:bookmarkEnd w:id="22"/>
    </w:p>
    <w:p w:rsidR="00B02C1D" w:rsidRDefault="00B02C1D" w:rsidP="007C0E31">
      <w:pPr>
        <w:pStyle w:val="ListNumber"/>
        <w:numPr>
          <w:ilvl w:val="5"/>
          <w:numId w:val="32"/>
        </w:numPr>
      </w:pPr>
      <w:r>
        <w:t xml:space="preserve">Provide two examples of </w:t>
      </w:r>
      <w:r w:rsidR="00B16242">
        <w:t>clients</w:t>
      </w:r>
      <w:r>
        <w:t xml:space="preserve"> whom you provide blood borne pathogen training. </w:t>
      </w:r>
    </w:p>
    <w:p w:rsidR="00B02C1D" w:rsidRDefault="00B02C1D" w:rsidP="004E0378">
      <w:pPr>
        <w:pStyle w:val="ListNumber"/>
        <w:numPr>
          <w:ilvl w:val="0"/>
          <w:numId w:val="0"/>
        </w:numPr>
        <w:spacing w:line="240" w:lineRule="auto"/>
        <w:ind w:left="72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 xml:space="preserve">What information systems do you use to track and monitor OSHA compliance or employer-determined surveillance schedules? </w:t>
      </w:r>
    </w:p>
    <w:p w:rsidR="00B02C1D" w:rsidRDefault="00B02C1D" w:rsidP="004E0378">
      <w:pPr>
        <w:pStyle w:val="ListNumber"/>
        <w:numPr>
          <w:ilvl w:val="0"/>
          <w:numId w:val="0"/>
        </w:numPr>
        <w:spacing w:line="240" w:lineRule="auto"/>
        <w:ind w:left="72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 xml:space="preserve">If you provide occupational health emergency medical services to </w:t>
      </w:r>
      <w:r w:rsidR="00B16242">
        <w:t>clients</w:t>
      </w:r>
      <w:r>
        <w:t>, give a detailed description of these services.</w:t>
      </w:r>
    </w:p>
    <w:p w:rsidR="00B02C1D" w:rsidRDefault="00B02C1D" w:rsidP="004E0378">
      <w:pPr>
        <w:pStyle w:val="ListNumber"/>
        <w:numPr>
          <w:ilvl w:val="0"/>
          <w:numId w:val="0"/>
        </w:numPr>
        <w:spacing w:line="240" w:lineRule="auto"/>
        <w:ind w:left="72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 xml:space="preserve">If you provide occupational injury care for </w:t>
      </w:r>
      <w:r w:rsidR="00B16242">
        <w:t>clients</w:t>
      </w:r>
      <w:r>
        <w:t xml:space="preserve">, how many </w:t>
      </w:r>
      <w:r w:rsidR="00B16242">
        <w:t>clients</w:t>
      </w:r>
      <w:r>
        <w:t xml:space="preserve"> do you provide these services, what length of time? </w:t>
      </w:r>
    </w:p>
    <w:p w:rsidR="00B02C1D" w:rsidRDefault="00B02C1D" w:rsidP="004E0378">
      <w:pPr>
        <w:pStyle w:val="ListNumber"/>
        <w:numPr>
          <w:ilvl w:val="0"/>
          <w:numId w:val="0"/>
        </w:numPr>
        <w:spacing w:line="240" w:lineRule="auto"/>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pPr>
    </w:p>
    <w:p w:rsidR="00B02C1D" w:rsidRDefault="00B02C1D" w:rsidP="00D839DF">
      <w:pPr>
        <w:pStyle w:val="ListNumber"/>
        <w:numPr>
          <w:ilvl w:val="5"/>
          <w:numId w:val="32"/>
        </w:numPr>
        <w:jc w:val="both"/>
      </w:pPr>
      <w:r>
        <w:t>Describe the process to ensure timely completion of mandated reports for reportable infectious diseases in compliance with state and local public health laws.</w:t>
      </w:r>
    </w:p>
    <w:p w:rsidR="00B02C1D" w:rsidRDefault="00B02C1D" w:rsidP="004E0378">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Do you record/track occupational health data within the same technology platform as non-occupational health data?</w:t>
      </w:r>
    </w:p>
    <w:p w:rsidR="00B02C1D" w:rsidRDefault="00B02C1D" w:rsidP="004E0378">
      <w:pPr>
        <w:pStyle w:val="ListNumber"/>
        <w:numPr>
          <w:ilvl w:val="0"/>
          <w:numId w:val="0"/>
        </w:numPr>
        <w:spacing w:line="240" w:lineRule="auto"/>
        <w:ind w:left="72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 xml:space="preserve">Do you recommend that occupational health data be tracked/maintained within the same technology platform?  </w:t>
      </w:r>
    </w:p>
    <w:p w:rsidR="00B02C1D" w:rsidRDefault="00B02C1D" w:rsidP="004E0378">
      <w:pPr>
        <w:pStyle w:val="ListNumber"/>
        <w:numPr>
          <w:ilvl w:val="0"/>
          <w:numId w:val="0"/>
        </w:numPr>
        <w:spacing w:line="240" w:lineRule="auto"/>
        <w:ind w:left="72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ind w:left="720"/>
      </w:pPr>
    </w:p>
    <w:p w:rsidR="00B02C1D" w:rsidRDefault="00B02C1D" w:rsidP="00D839DF">
      <w:pPr>
        <w:pStyle w:val="ListNumber"/>
        <w:numPr>
          <w:ilvl w:val="5"/>
          <w:numId w:val="32"/>
        </w:numPr>
        <w:jc w:val="both"/>
      </w:pPr>
      <w:r>
        <w:t>What are the benefits of an integrated occupational/non-occupational clinic?  What are the risks?</w:t>
      </w:r>
    </w:p>
    <w:p w:rsidR="00B02C1D" w:rsidRDefault="00B02C1D" w:rsidP="004E0378">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spacing w:line="240" w:lineRule="auto"/>
      </w:pPr>
    </w:p>
    <w:p w:rsidR="00B02C1D" w:rsidRDefault="00B02C1D" w:rsidP="004E0378">
      <w:pPr>
        <w:pStyle w:val="ListNumber"/>
        <w:numPr>
          <w:ilvl w:val="0"/>
          <w:numId w:val="0"/>
        </w:numPr>
        <w:spacing w:line="240" w:lineRule="auto"/>
      </w:pPr>
    </w:p>
    <w:p w:rsidR="00B02C1D" w:rsidRDefault="00B02C1D" w:rsidP="004E0378">
      <w:pPr>
        <w:pStyle w:val="SectionStart"/>
      </w:pPr>
    </w:p>
    <w:p w:rsidR="00B02C1D" w:rsidRDefault="00B02C1D" w:rsidP="004E0378">
      <w:pPr>
        <w:pStyle w:val="Heading1"/>
        <w:spacing w:after="60" w:line="240" w:lineRule="auto"/>
      </w:pPr>
      <w:bookmarkStart w:id="23" w:name="_Toc306781314"/>
      <w:bookmarkStart w:id="24" w:name="_Toc309313972"/>
      <w:bookmarkStart w:id="25" w:name="_Toc310937679"/>
      <w:r>
        <w:t>Case Studies</w:t>
      </w:r>
      <w:bookmarkEnd w:id="23"/>
      <w:bookmarkEnd w:id="24"/>
      <w:bookmarkEnd w:id="25"/>
    </w:p>
    <w:p w:rsidR="00B02C1D" w:rsidRDefault="00B02C1D" w:rsidP="004E0378">
      <w:pPr>
        <w:pStyle w:val="ListNumber"/>
        <w:numPr>
          <w:ilvl w:val="0"/>
          <w:numId w:val="0"/>
        </w:numPr>
      </w:pPr>
      <w:r>
        <w:t xml:space="preserve">Please provide THREE </w:t>
      </w:r>
      <w:r w:rsidR="00D839DF">
        <w:t xml:space="preserve">EXAMPLES </w:t>
      </w:r>
      <w:r>
        <w:t xml:space="preserve">OF EACH of the following case studies based on your employer </w:t>
      </w:r>
      <w:r w:rsidR="00B16242">
        <w:t>client</w:t>
      </w:r>
      <w:r>
        <w:t>s:</w:t>
      </w:r>
    </w:p>
    <w:p w:rsidR="00B02C1D" w:rsidRDefault="00B02C1D" w:rsidP="004E0378">
      <w:pPr>
        <w:pStyle w:val="ListNumber"/>
        <w:numPr>
          <w:ilvl w:val="0"/>
          <w:numId w:val="0"/>
        </w:numPr>
        <w:spacing w:line="240" w:lineRule="auto"/>
        <w:ind w:left="720"/>
      </w:pPr>
    </w:p>
    <w:p w:rsidR="00B02C1D" w:rsidRDefault="00B02C1D" w:rsidP="007C0E31">
      <w:pPr>
        <w:pStyle w:val="ListNumber"/>
        <w:numPr>
          <w:ilvl w:val="0"/>
          <w:numId w:val="33"/>
        </w:numPr>
        <w:spacing w:line="240" w:lineRule="auto"/>
      </w:pPr>
      <w:r>
        <w:t>Large employer with clinic locations implemented by your company</w:t>
      </w:r>
    </w:p>
    <w:p w:rsidR="00B02C1D" w:rsidRDefault="00B02C1D" w:rsidP="007C0E31">
      <w:pPr>
        <w:pStyle w:val="ListNumber"/>
        <w:numPr>
          <w:ilvl w:val="1"/>
          <w:numId w:val="33"/>
        </w:numPr>
        <w:spacing w:line="240" w:lineRule="auto"/>
      </w:pPr>
      <w:bookmarkStart w:id="26" w:name="OLE_LINK2"/>
      <w:bookmarkStart w:id="27" w:name="OLE_LINK3"/>
      <w:r>
        <w:t>Year implementation occurred</w:t>
      </w:r>
    </w:p>
    <w:p w:rsidR="00B02C1D" w:rsidRDefault="00B02C1D" w:rsidP="007C0E31">
      <w:pPr>
        <w:pStyle w:val="ListNumber"/>
        <w:numPr>
          <w:ilvl w:val="1"/>
          <w:numId w:val="33"/>
        </w:numPr>
        <w:spacing w:line="240" w:lineRule="auto"/>
      </w:pPr>
      <w:r>
        <w:t>Overview of the employer</w:t>
      </w:r>
    </w:p>
    <w:p w:rsidR="00B02C1D" w:rsidRDefault="00B02C1D" w:rsidP="007C0E31">
      <w:pPr>
        <w:pStyle w:val="ListNumber"/>
        <w:numPr>
          <w:ilvl w:val="2"/>
          <w:numId w:val="33"/>
        </w:numPr>
        <w:spacing w:line="240" w:lineRule="auto"/>
      </w:pPr>
      <w:r>
        <w:t>Industry</w:t>
      </w:r>
    </w:p>
    <w:p w:rsidR="00B02C1D" w:rsidRDefault="00B02C1D" w:rsidP="007C0E31">
      <w:pPr>
        <w:pStyle w:val="ListNumber"/>
        <w:numPr>
          <w:ilvl w:val="2"/>
          <w:numId w:val="33"/>
        </w:numPr>
        <w:spacing w:line="240" w:lineRule="auto"/>
      </w:pPr>
      <w:r>
        <w:t>Location</w:t>
      </w:r>
    </w:p>
    <w:p w:rsidR="00B02C1D" w:rsidRDefault="00D839DF" w:rsidP="007C0E31">
      <w:pPr>
        <w:pStyle w:val="ListNumber"/>
        <w:numPr>
          <w:ilvl w:val="2"/>
          <w:numId w:val="33"/>
        </w:numPr>
        <w:spacing w:line="240" w:lineRule="auto"/>
      </w:pPr>
      <w:r>
        <w:t>Number</w:t>
      </w:r>
      <w:r w:rsidR="00B02C1D">
        <w:t xml:space="preserve"> of employees</w:t>
      </w:r>
    </w:p>
    <w:p w:rsidR="00B02C1D" w:rsidRDefault="00B02C1D" w:rsidP="007C0E31">
      <w:pPr>
        <w:pStyle w:val="ListNumber"/>
        <w:numPr>
          <w:ilvl w:val="1"/>
          <w:numId w:val="33"/>
        </w:numPr>
        <w:spacing w:line="240" w:lineRule="auto"/>
      </w:pPr>
      <w:r>
        <w:t>Eligible groups</w:t>
      </w:r>
    </w:p>
    <w:p w:rsidR="00B02C1D" w:rsidRDefault="00B02C1D" w:rsidP="007C0E31">
      <w:pPr>
        <w:pStyle w:val="ListNumber"/>
        <w:numPr>
          <w:ilvl w:val="1"/>
          <w:numId w:val="33"/>
        </w:numPr>
        <w:spacing w:line="240" w:lineRule="auto"/>
      </w:pPr>
      <w:r>
        <w:t>Financial model (cost-plus, fee-for-service)</w:t>
      </w:r>
    </w:p>
    <w:p w:rsidR="00B02C1D" w:rsidRDefault="00B02C1D" w:rsidP="007C0E31">
      <w:pPr>
        <w:pStyle w:val="ListNumber"/>
        <w:numPr>
          <w:ilvl w:val="1"/>
          <w:numId w:val="33"/>
        </w:numPr>
        <w:spacing w:line="240" w:lineRule="auto"/>
      </w:pPr>
      <w:r>
        <w:t>Objectives of the clinics</w:t>
      </w:r>
    </w:p>
    <w:p w:rsidR="00B02C1D" w:rsidRDefault="00B02C1D" w:rsidP="007C0E31">
      <w:pPr>
        <w:pStyle w:val="ListNumber"/>
        <w:numPr>
          <w:ilvl w:val="1"/>
          <w:numId w:val="33"/>
        </w:numPr>
        <w:spacing w:line="240" w:lineRule="auto"/>
      </w:pPr>
      <w:r>
        <w:t>Services offered</w:t>
      </w:r>
    </w:p>
    <w:p w:rsidR="00B02C1D" w:rsidRDefault="00B02C1D" w:rsidP="007C0E31">
      <w:pPr>
        <w:pStyle w:val="ListNumber"/>
        <w:numPr>
          <w:ilvl w:val="1"/>
          <w:numId w:val="33"/>
        </w:numPr>
        <w:spacing w:line="240" w:lineRule="auto"/>
      </w:pPr>
      <w:r>
        <w:t>Staff (FTE, level)</w:t>
      </w:r>
    </w:p>
    <w:p w:rsidR="00B02C1D" w:rsidRDefault="00B02C1D" w:rsidP="007C0E31">
      <w:pPr>
        <w:pStyle w:val="ListNumber"/>
        <w:numPr>
          <w:ilvl w:val="1"/>
          <w:numId w:val="33"/>
        </w:numPr>
        <w:spacing w:line="240" w:lineRule="auto"/>
      </w:pPr>
      <w:r>
        <w:t>Differentiators your organization made/brought to the table</w:t>
      </w:r>
    </w:p>
    <w:p w:rsidR="00B02C1D" w:rsidRDefault="00B02C1D" w:rsidP="007C0E31">
      <w:pPr>
        <w:pStyle w:val="ListNumber"/>
        <w:numPr>
          <w:ilvl w:val="1"/>
          <w:numId w:val="33"/>
        </w:numPr>
        <w:spacing w:line="240" w:lineRule="auto"/>
      </w:pPr>
      <w:r>
        <w:t>Key performance measures that were tracked</w:t>
      </w:r>
    </w:p>
    <w:p w:rsidR="00B02C1D" w:rsidRDefault="00B02C1D" w:rsidP="007C0E31">
      <w:pPr>
        <w:pStyle w:val="ListNumber"/>
        <w:numPr>
          <w:ilvl w:val="1"/>
          <w:numId w:val="33"/>
        </w:numPr>
        <w:spacing w:line="240" w:lineRule="auto"/>
      </w:pPr>
      <w:r>
        <w:t>Challenges faced</w:t>
      </w:r>
    </w:p>
    <w:p w:rsidR="00B02C1D" w:rsidRDefault="00B02C1D" w:rsidP="007C0E31">
      <w:pPr>
        <w:pStyle w:val="ListNumber"/>
        <w:numPr>
          <w:ilvl w:val="1"/>
          <w:numId w:val="33"/>
        </w:numPr>
        <w:spacing w:line="240" w:lineRule="auto"/>
      </w:pPr>
      <w:r>
        <w:t>Keys to success</w:t>
      </w:r>
    </w:p>
    <w:p w:rsidR="00B02C1D" w:rsidRDefault="00B02C1D" w:rsidP="007C0E31">
      <w:pPr>
        <w:pStyle w:val="ListNumber"/>
        <w:numPr>
          <w:ilvl w:val="1"/>
          <w:numId w:val="33"/>
        </w:numPr>
        <w:spacing w:line="240" w:lineRule="auto"/>
      </w:pPr>
      <w:r>
        <w:t>Most recent outcomes (clinical, financial, utilization)</w:t>
      </w:r>
    </w:p>
    <w:p w:rsidR="00B02C1D" w:rsidRDefault="00B02C1D" w:rsidP="004E0378">
      <w:pPr>
        <w:pStyle w:val="ListNumber"/>
        <w:numPr>
          <w:ilvl w:val="0"/>
          <w:numId w:val="0"/>
        </w:numPr>
        <w:spacing w:line="240" w:lineRule="auto"/>
        <w:ind w:left="1440"/>
      </w:pPr>
    </w:p>
    <w:bookmarkEnd w:id="26"/>
    <w:bookmarkEnd w:id="27"/>
    <w:p w:rsidR="00B02C1D" w:rsidRDefault="00B02C1D" w:rsidP="007C0E31">
      <w:pPr>
        <w:pStyle w:val="ListNumber"/>
        <w:numPr>
          <w:ilvl w:val="0"/>
          <w:numId w:val="33"/>
        </w:numPr>
        <w:spacing w:line="240" w:lineRule="auto"/>
      </w:pPr>
      <w:r>
        <w:t>Large employer with existing in-house managed clin</w:t>
      </w:r>
      <w:r w:rsidR="00D839DF">
        <w:t>ics, outsourced to your company</w:t>
      </w:r>
    </w:p>
    <w:p w:rsidR="00B02C1D" w:rsidRDefault="00B02C1D" w:rsidP="007C0E31">
      <w:pPr>
        <w:pStyle w:val="ListNumber"/>
        <w:numPr>
          <w:ilvl w:val="1"/>
          <w:numId w:val="33"/>
        </w:numPr>
        <w:spacing w:line="240" w:lineRule="auto"/>
      </w:pPr>
      <w:r>
        <w:t>Year transition occurred</w:t>
      </w:r>
    </w:p>
    <w:p w:rsidR="00B02C1D" w:rsidRDefault="00B02C1D" w:rsidP="007C0E31">
      <w:pPr>
        <w:pStyle w:val="ListNumber"/>
        <w:numPr>
          <w:ilvl w:val="1"/>
          <w:numId w:val="33"/>
        </w:numPr>
        <w:spacing w:line="240" w:lineRule="auto"/>
      </w:pPr>
      <w:r>
        <w:t>Overview of the employer</w:t>
      </w:r>
    </w:p>
    <w:p w:rsidR="00B02C1D" w:rsidRDefault="00B02C1D" w:rsidP="007C0E31">
      <w:pPr>
        <w:pStyle w:val="ListNumber"/>
        <w:numPr>
          <w:ilvl w:val="2"/>
          <w:numId w:val="33"/>
        </w:numPr>
        <w:spacing w:line="240" w:lineRule="auto"/>
      </w:pPr>
      <w:r>
        <w:t>Industry</w:t>
      </w:r>
    </w:p>
    <w:p w:rsidR="00B02C1D" w:rsidRDefault="00B02C1D" w:rsidP="007C0E31">
      <w:pPr>
        <w:pStyle w:val="ListNumber"/>
        <w:numPr>
          <w:ilvl w:val="2"/>
          <w:numId w:val="33"/>
        </w:numPr>
        <w:spacing w:line="240" w:lineRule="auto"/>
      </w:pPr>
      <w:r>
        <w:t>Location</w:t>
      </w:r>
    </w:p>
    <w:p w:rsidR="00B02C1D" w:rsidRDefault="00D839DF" w:rsidP="007C0E31">
      <w:pPr>
        <w:pStyle w:val="ListNumber"/>
        <w:numPr>
          <w:ilvl w:val="2"/>
          <w:numId w:val="33"/>
        </w:numPr>
        <w:spacing w:line="240" w:lineRule="auto"/>
      </w:pPr>
      <w:r>
        <w:t>Number</w:t>
      </w:r>
      <w:r w:rsidR="00B02C1D">
        <w:t xml:space="preserve"> of employees</w:t>
      </w:r>
    </w:p>
    <w:p w:rsidR="00B02C1D" w:rsidRDefault="00B02C1D" w:rsidP="007C0E31">
      <w:pPr>
        <w:pStyle w:val="ListNumber"/>
        <w:numPr>
          <w:ilvl w:val="1"/>
          <w:numId w:val="33"/>
        </w:numPr>
        <w:spacing w:line="240" w:lineRule="auto"/>
      </w:pPr>
      <w:r>
        <w:t>Eligible groups</w:t>
      </w:r>
    </w:p>
    <w:p w:rsidR="00B02C1D" w:rsidRDefault="00B02C1D" w:rsidP="007C0E31">
      <w:pPr>
        <w:pStyle w:val="ListNumber"/>
        <w:numPr>
          <w:ilvl w:val="1"/>
          <w:numId w:val="33"/>
        </w:numPr>
        <w:spacing w:line="240" w:lineRule="auto"/>
      </w:pPr>
      <w:r>
        <w:t>Financial model (cost-plus, fee-for-service)</w:t>
      </w:r>
    </w:p>
    <w:p w:rsidR="00B02C1D" w:rsidRDefault="00B02C1D" w:rsidP="007C0E31">
      <w:pPr>
        <w:pStyle w:val="ListNumber"/>
        <w:numPr>
          <w:ilvl w:val="1"/>
          <w:numId w:val="33"/>
        </w:numPr>
        <w:spacing w:line="240" w:lineRule="auto"/>
      </w:pPr>
      <w:r>
        <w:t>Objectives of the clinics</w:t>
      </w:r>
    </w:p>
    <w:p w:rsidR="00B02C1D" w:rsidRDefault="00B02C1D" w:rsidP="007C0E31">
      <w:pPr>
        <w:pStyle w:val="ListNumber"/>
        <w:numPr>
          <w:ilvl w:val="1"/>
          <w:numId w:val="33"/>
        </w:numPr>
        <w:spacing w:line="240" w:lineRule="auto"/>
      </w:pPr>
      <w:r>
        <w:t>Services offered</w:t>
      </w:r>
    </w:p>
    <w:p w:rsidR="00B02C1D" w:rsidRDefault="00B02C1D" w:rsidP="007C0E31">
      <w:pPr>
        <w:pStyle w:val="ListNumber"/>
        <w:numPr>
          <w:ilvl w:val="1"/>
          <w:numId w:val="33"/>
        </w:numPr>
        <w:spacing w:line="240" w:lineRule="auto"/>
      </w:pPr>
      <w:r>
        <w:t>Staff (FTE, level)</w:t>
      </w:r>
    </w:p>
    <w:p w:rsidR="00B02C1D" w:rsidRDefault="00B02C1D" w:rsidP="007C0E31">
      <w:pPr>
        <w:pStyle w:val="ListNumber"/>
        <w:numPr>
          <w:ilvl w:val="1"/>
          <w:numId w:val="33"/>
        </w:numPr>
        <w:spacing w:line="240" w:lineRule="auto"/>
      </w:pPr>
      <w:r>
        <w:t>Improvements your organization made/brought to the table</w:t>
      </w:r>
    </w:p>
    <w:p w:rsidR="00B02C1D" w:rsidRDefault="00B02C1D" w:rsidP="007C0E31">
      <w:pPr>
        <w:pStyle w:val="ListNumber"/>
        <w:numPr>
          <w:ilvl w:val="1"/>
          <w:numId w:val="33"/>
        </w:numPr>
        <w:spacing w:line="240" w:lineRule="auto"/>
      </w:pPr>
      <w:r>
        <w:t>Key performance measures that were tracked</w:t>
      </w:r>
    </w:p>
    <w:p w:rsidR="00B02C1D" w:rsidRDefault="00B02C1D" w:rsidP="007C0E31">
      <w:pPr>
        <w:pStyle w:val="ListNumber"/>
        <w:numPr>
          <w:ilvl w:val="1"/>
          <w:numId w:val="33"/>
        </w:numPr>
        <w:spacing w:line="240" w:lineRule="auto"/>
      </w:pPr>
      <w:r>
        <w:t>Challenges faced</w:t>
      </w:r>
    </w:p>
    <w:p w:rsidR="00B02C1D" w:rsidRDefault="00B02C1D" w:rsidP="007C0E31">
      <w:pPr>
        <w:pStyle w:val="ListNumber"/>
        <w:numPr>
          <w:ilvl w:val="1"/>
          <w:numId w:val="33"/>
        </w:numPr>
        <w:spacing w:line="240" w:lineRule="auto"/>
      </w:pPr>
      <w:r>
        <w:t>Keys to success</w:t>
      </w:r>
    </w:p>
    <w:p w:rsidR="00B02C1D" w:rsidRDefault="00B02C1D" w:rsidP="007C0E31">
      <w:pPr>
        <w:pStyle w:val="ListNumber"/>
        <w:numPr>
          <w:ilvl w:val="1"/>
          <w:numId w:val="33"/>
        </w:numPr>
        <w:spacing w:line="240" w:lineRule="auto"/>
      </w:pPr>
      <w:r>
        <w:t>Most recent outcomes (clinical, financial, utilization)</w:t>
      </w:r>
    </w:p>
    <w:p w:rsidR="00B02C1D" w:rsidRDefault="00B02C1D" w:rsidP="004E0378">
      <w:pPr>
        <w:pStyle w:val="SectionStart"/>
      </w:pPr>
    </w:p>
    <w:p w:rsidR="00B02C1D" w:rsidRDefault="00B02C1D" w:rsidP="004E0378">
      <w:pPr>
        <w:pStyle w:val="Heading1"/>
        <w:spacing w:after="60" w:line="240" w:lineRule="auto"/>
      </w:pPr>
      <w:bookmarkStart w:id="28" w:name="_Toc306781315"/>
      <w:bookmarkStart w:id="29" w:name="_Toc309313973"/>
      <w:bookmarkStart w:id="30" w:name="_Toc310937680"/>
      <w:r>
        <w:t>Communications</w:t>
      </w:r>
      <w:bookmarkEnd w:id="28"/>
      <w:bookmarkEnd w:id="29"/>
      <w:bookmarkEnd w:id="30"/>
    </w:p>
    <w:p w:rsidR="00B02C1D" w:rsidRDefault="00586F04" w:rsidP="004E0378">
      <w:pPr>
        <w:pStyle w:val="ListNumber"/>
        <w:numPr>
          <w:ilvl w:val="0"/>
          <w:numId w:val="0"/>
        </w:numPr>
        <w:jc w:val="both"/>
      </w:pPr>
      <w:r>
        <w:t>SBEC</w:t>
      </w:r>
      <w:r w:rsidR="00B02C1D">
        <w:t xml:space="preserve"> </w:t>
      </w:r>
      <w:r w:rsidR="00B02C1D" w:rsidRPr="003D0864">
        <w:t xml:space="preserve">recognizes the importance of proper communications in </w:t>
      </w:r>
      <w:r w:rsidR="00B02C1D">
        <w:t xml:space="preserve">driving high utilization of clinic services. </w:t>
      </w:r>
      <w:r>
        <w:t>SBEC</w:t>
      </w:r>
      <w:r w:rsidR="00B02C1D">
        <w:t xml:space="preserve"> expects your engagement and communication tools and materials will be coordinated within </w:t>
      </w:r>
      <w:r>
        <w:t>SBEC</w:t>
      </w:r>
      <w:r w:rsidR="00B02C1D">
        <w:t xml:space="preserve">’s communications strategy and conform to </w:t>
      </w:r>
      <w:r>
        <w:t>SBEC</w:t>
      </w:r>
      <w:r w:rsidR="00B02C1D">
        <w:t xml:space="preserve"> standards. </w:t>
      </w:r>
      <w:r w:rsidR="00B02C1D" w:rsidRPr="003D0864">
        <w:t>Please answer the following questions regarding your approach</w:t>
      </w:r>
      <w:r w:rsidR="00B02C1D">
        <w:t xml:space="preserve">. </w:t>
      </w:r>
    </w:p>
    <w:p w:rsidR="00B02C1D" w:rsidRDefault="00B02C1D" w:rsidP="004E0378">
      <w:pPr>
        <w:jc w:val="both"/>
      </w:pPr>
    </w:p>
    <w:p w:rsidR="00B02C1D" w:rsidRDefault="00B02C1D" w:rsidP="007C0E31">
      <w:pPr>
        <w:pStyle w:val="ListNumber"/>
        <w:numPr>
          <w:ilvl w:val="5"/>
          <w:numId w:val="34"/>
        </w:numPr>
        <w:spacing w:line="270" w:lineRule="atLeast"/>
        <w:jc w:val="both"/>
      </w:pPr>
      <w:r>
        <w:t>Please describe your approach to communications and indicate why it should be considered best practice.</w:t>
      </w:r>
    </w:p>
    <w:p w:rsidR="00B02C1D" w:rsidRDefault="00B02C1D" w:rsidP="004E0378">
      <w:pPr>
        <w:pStyle w:val="ListNumber"/>
        <w:numPr>
          <w:ilvl w:val="0"/>
          <w:numId w:val="0"/>
        </w:numPr>
        <w:ind w:left="360"/>
        <w:jc w:val="both"/>
      </w:pPr>
    </w:p>
    <w:tbl>
      <w:tblPr>
        <w:tblW w:w="8784" w:type="dxa"/>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Pr>
                <w:szCs w:val="22"/>
              </w:rPr>
              <w:t>R</w:t>
            </w:r>
            <w:r w:rsidRPr="00C41F6C">
              <w:rPr>
                <w:szCs w:val="22"/>
              </w:rPr>
              <w:t>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FF4473" w:rsidRDefault="00B02C1D" w:rsidP="004E0378">
      <w:pPr>
        <w:jc w:val="both"/>
        <w:rPr>
          <w:sz w:val="16"/>
          <w:szCs w:val="16"/>
        </w:rPr>
      </w:pPr>
    </w:p>
    <w:p w:rsidR="00B02C1D" w:rsidRDefault="00B02C1D" w:rsidP="007C0E31">
      <w:pPr>
        <w:pStyle w:val="ListNumber"/>
        <w:numPr>
          <w:ilvl w:val="5"/>
          <w:numId w:val="34"/>
        </w:numPr>
        <w:spacing w:line="270" w:lineRule="atLeast"/>
        <w:jc w:val="both"/>
      </w:pPr>
      <w:r>
        <w:t xml:space="preserve">Please provide a sample communications plan.  </w:t>
      </w:r>
    </w:p>
    <w:p w:rsidR="00B02C1D" w:rsidRPr="00FF4473" w:rsidRDefault="00B02C1D" w:rsidP="004E0378">
      <w:pPr>
        <w:jc w:val="both"/>
        <w:rPr>
          <w:sz w:val="16"/>
          <w:szCs w:val="16"/>
        </w:r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FF4473" w:rsidRDefault="00B02C1D" w:rsidP="004E0378">
      <w:pPr>
        <w:jc w:val="both"/>
        <w:rPr>
          <w:sz w:val="16"/>
          <w:szCs w:val="16"/>
        </w:rPr>
      </w:pPr>
    </w:p>
    <w:p w:rsidR="00B02C1D" w:rsidRDefault="00B02C1D" w:rsidP="007C0E31">
      <w:pPr>
        <w:pStyle w:val="ListNumber"/>
        <w:numPr>
          <w:ilvl w:val="5"/>
          <w:numId w:val="34"/>
        </w:numPr>
        <w:spacing w:line="270" w:lineRule="atLeast"/>
        <w:jc w:val="both"/>
      </w:pPr>
      <w:r>
        <w:t>Please provide samples of standard communications materials that are available to the employer. If anything provided has an extra cost, please clearly indicate.</w:t>
      </w:r>
    </w:p>
    <w:p w:rsidR="00B02C1D" w:rsidRPr="00FF4473" w:rsidRDefault="00B02C1D" w:rsidP="004E0378">
      <w:pPr>
        <w:jc w:val="both"/>
        <w:rPr>
          <w:sz w:val="16"/>
          <w:szCs w:val="16"/>
        </w:r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FF4473" w:rsidRDefault="00B02C1D" w:rsidP="004E0378">
      <w:pPr>
        <w:jc w:val="both"/>
        <w:rPr>
          <w:sz w:val="16"/>
          <w:szCs w:val="16"/>
        </w:rPr>
      </w:pPr>
    </w:p>
    <w:p w:rsidR="00B02C1D" w:rsidRDefault="00B02C1D" w:rsidP="007C0E31">
      <w:pPr>
        <w:pStyle w:val="ListNumber"/>
        <w:numPr>
          <w:ilvl w:val="5"/>
          <w:numId w:val="34"/>
        </w:numPr>
        <w:spacing w:line="270" w:lineRule="atLeast"/>
        <w:jc w:val="both"/>
      </w:pPr>
      <w:r>
        <w:t xml:space="preserve">Please provide a complete list of ALL communications tools that are INCLUDED in </w:t>
      </w:r>
      <w:r w:rsidRPr="009523EA">
        <w:t>the quoted fees.</w:t>
      </w:r>
    </w:p>
    <w:p w:rsidR="00B02C1D" w:rsidRPr="00FF4473" w:rsidRDefault="00B02C1D" w:rsidP="004E0378">
      <w:pPr>
        <w:pStyle w:val="ListNumber"/>
        <w:numPr>
          <w:ilvl w:val="0"/>
          <w:numId w:val="0"/>
        </w:numPr>
        <w:ind w:left="360"/>
        <w:jc w:val="both"/>
        <w:rPr>
          <w:sz w:val="16"/>
          <w:szCs w:val="16"/>
        </w:r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FF4473" w:rsidRDefault="00B02C1D" w:rsidP="004E0378">
      <w:pPr>
        <w:pStyle w:val="ListNumber"/>
        <w:numPr>
          <w:ilvl w:val="0"/>
          <w:numId w:val="0"/>
        </w:numPr>
        <w:ind w:left="360"/>
        <w:jc w:val="both"/>
        <w:rPr>
          <w:sz w:val="16"/>
          <w:szCs w:val="16"/>
        </w:rPr>
      </w:pPr>
    </w:p>
    <w:p w:rsidR="00B02C1D" w:rsidRDefault="00B02C1D" w:rsidP="007C0E31">
      <w:pPr>
        <w:pStyle w:val="ListNumber"/>
        <w:numPr>
          <w:ilvl w:val="5"/>
          <w:numId w:val="34"/>
        </w:numPr>
        <w:spacing w:line="270" w:lineRule="atLeast"/>
        <w:jc w:val="both"/>
      </w:pPr>
      <w:r w:rsidRPr="009523EA">
        <w:t xml:space="preserve">Describe individual engagement and communications strategies to encourage </w:t>
      </w:r>
      <w:r w:rsidR="00586F04">
        <w:t>SBEC</w:t>
      </w:r>
      <w:r w:rsidRPr="009523EA">
        <w:t xml:space="preserve"> employees to maintain their health as an extension of the </w:t>
      </w:r>
      <w:r>
        <w:t>clinic</w:t>
      </w:r>
      <w:r w:rsidRPr="009523EA">
        <w:t xml:space="preserve"> services. </w:t>
      </w:r>
    </w:p>
    <w:p w:rsidR="00B02C1D" w:rsidRDefault="00B02C1D" w:rsidP="004E0378">
      <w:pPr>
        <w:pStyle w:val="ListParagrap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9523EA" w:rsidRDefault="00B02C1D" w:rsidP="004E0378">
      <w:pPr>
        <w:pStyle w:val="ListNumber"/>
        <w:numPr>
          <w:ilvl w:val="0"/>
          <w:numId w:val="0"/>
        </w:numPr>
        <w:ind w:left="360"/>
        <w:jc w:val="both"/>
      </w:pPr>
    </w:p>
    <w:p w:rsidR="00B02C1D" w:rsidRDefault="00B02C1D" w:rsidP="007C0E31">
      <w:pPr>
        <w:pStyle w:val="ListNumber"/>
        <w:numPr>
          <w:ilvl w:val="5"/>
          <w:numId w:val="34"/>
        </w:numPr>
        <w:spacing w:line="270" w:lineRule="atLeast"/>
        <w:jc w:val="both"/>
      </w:pPr>
      <w:r w:rsidRPr="009523EA">
        <w:t>Please</w:t>
      </w:r>
      <w:r>
        <w:t xml:space="preserve"> provide a complete list of ALL communications tools that are AVAILABLE at an additional cost and NOT included in the quoted fees.</w:t>
      </w:r>
    </w:p>
    <w:p w:rsidR="00B02C1D" w:rsidRDefault="00B02C1D" w:rsidP="004E0378">
      <w:pPr>
        <w:pStyle w:val="ListNumber"/>
        <w:numPr>
          <w:ilvl w:val="0"/>
          <w:numId w:val="0"/>
        </w:numPr>
        <w:spacing w:line="270" w:lineRule="atLeast"/>
        <w:ind w:left="360"/>
        <w:jc w:val="both"/>
      </w:pPr>
    </w:p>
    <w:tbl>
      <w:tblPr>
        <w:tblW w:w="8784" w:type="dxa"/>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 w:rsidR="00B02C1D" w:rsidRDefault="00B02C1D" w:rsidP="004E0378">
      <w:pPr>
        <w:pStyle w:val="SectionStart"/>
      </w:pPr>
    </w:p>
    <w:p w:rsidR="00B02C1D" w:rsidRDefault="00B02C1D" w:rsidP="004E0378">
      <w:pPr>
        <w:pStyle w:val="Heading1"/>
        <w:spacing w:after="60" w:line="240" w:lineRule="auto"/>
      </w:pPr>
      <w:bookmarkStart w:id="31" w:name="_Toc306781316"/>
      <w:bookmarkStart w:id="32" w:name="_Toc309313974"/>
      <w:bookmarkStart w:id="33" w:name="_Toc310937681"/>
      <w:r>
        <w:t>Staffing</w:t>
      </w:r>
      <w:bookmarkEnd w:id="31"/>
      <w:bookmarkEnd w:id="32"/>
      <w:bookmarkEnd w:id="33"/>
    </w:p>
    <w:p w:rsidR="00B02C1D" w:rsidRDefault="00B02C1D" w:rsidP="004E0378">
      <w:pPr>
        <w:jc w:val="both"/>
      </w:pPr>
      <w:r>
        <w:t xml:space="preserve">You will be expected to staff </w:t>
      </w:r>
      <w:r w:rsidR="00AD22D2">
        <w:t>the on-site clinic</w:t>
      </w:r>
      <w:r>
        <w:t xml:space="preserve">, please respond to the questions below assuming staffing as requested. </w:t>
      </w:r>
    </w:p>
    <w:p w:rsidR="00B02C1D" w:rsidRDefault="00B02C1D" w:rsidP="004E0378">
      <w:pPr>
        <w:jc w:val="both"/>
      </w:pPr>
    </w:p>
    <w:p w:rsidR="00B02C1D" w:rsidRDefault="00B02C1D" w:rsidP="007C0E31">
      <w:pPr>
        <w:pStyle w:val="ListNumber"/>
        <w:numPr>
          <w:ilvl w:val="5"/>
          <w:numId w:val="35"/>
        </w:numPr>
        <w:spacing w:line="270" w:lineRule="atLeast"/>
        <w:jc w:val="both"/>
      </w:pPr>
      <w:r w:rsidRPr="00A410F7">
        <w:t xml:space="preserve">Do you </w:t>
      </w:r>
      <w:r>
        <w:t>require a full or part-</w:t>
      </w:r>
      <w:r w:rsidRPr="00A410F7">
        <w:t xml:space="preserve">time </w:t>
      </w:r>
      <w:r>
        <w:t xml:space="preserve">administrator or </w:t>
      </w:r>
      <w:r w:rsidRPr="00A410F7">
        <w:t>office manager be included in the staffing model</w:t>
      </w:r>
      <w:r>
        <w:t>?  How would this individual be assigned to chosen locations</w:t>
      </w:r>
    </w:p>
    <w:p w:rsidR="00B02C1D" w:rsidRDefault="00B02C1D" w:rsidP="004E0378">
      <w:pPr>
        <w:pStyle w:val="ListNumber"/>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rsidRPr="00A410F7">
        <w:t xml:space="preserve">Please confirm that </w:t>
      </w:r>
      <w:r w:rsidR="00B90264">
        <w:t xml:space="preserve">the </w:t>
      </w:r>
      <w:r w:rsidR="00586F04">
        <w:t>SBEC</w:t>
      </w:r>
      <w:r w:rsidRPr="00A410F7">
        <w:t xml:space="preserve"> can conduct background checks on all </w:t>
      </w:r>
      <w:r>
        <w:t>on-site</w:t>
      </w:r>
      <w:r w:rsidRPr="00A410F7">
        <w:t xml:space="preserve"> personnel.</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Pr>
                <w:szCs w:val="22"/>
              </w:rPr>
              <w:fldChar w:fldCharType="begin">
                <w:ffData>
                  <w:name w:val=""/>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 xml:space="preserve">What do you consider to be the optimal staffing ratio (clinician to eligible member AND clinician to </w:t>
      </w:r>
      <w:r w:rsidR="002B3CD4">
        <w:t>Office Visit (</w:t>
      </w:r>
      <w:r>
        <w:t>OV)</w:t>
      </w:r>
      <w:r w:rsidR="002B3CD4">
        <w:t>)</w:t>
      </w:r>
      <w:r>
        <w:t xml:space="preserve">? </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Please describe your organization’s approach and capabilities to provide and manage clinician’s with multi-language fluency.</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Please describe staffing availability for peak times such as benefits open enrollment or health/wellness fairs.</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 xml:space="preserve">Please describe what role, if any, </w:t>
      </w:r>
      <w:r w:rsidR="00B90264">
        <w:t xml:space="preserve">the </w:t>
      </w:r>
      <w:r w:rsidR="00586F04">
        <w:t>SBEC</w:t>
      </w:r>
      <w:r>
        <w:t xml:space="preserve"> would play in the interviewing and/or selection of the on-site staff.</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F061C">
      <w:pPr>
        <w:pStyle w:val="ListNumber"/>
        <w:numPr>
          <w:ilvl w:val="0"/>
          <w:numId w:val="0"/>
        </w:numPr>
        <w:spacing w:line="270" w:lineRule="atLeast"/>
        <w:jc w:val="both"/>
      </w:pPr>
    </w:p>
    <w:p w:rsidR="00B02C1D" w:rsidRDefault="00B02C1D" w:rsidP="007C0E31">
      <w:pPr>
        <w:pStyle w:val="ListNumber"/>
        <w:numPr>
          <w:ilvl w:val="5"/>
          <w:numId w:val="35"/>
        </w:numPr>
        <w:spacing w:line="270" w:lineRule="atLeast"/>
        <w:jc w:val="both"/>
      </w:pPr>
      <w:r>
        <w:t xml:space="preserve">What percentage of your employer worksite full-time physicians turned over in the past </w:t>
      </w:r>
      <w:r w:rsidR="00D839DF">
        <w:t>twelve (</w:t>
      </w:r>
      <w:r>
        <w:t>12</w:t>
      </w:r>
      <w:r w:rsidR="00D839DF">
        <w:t>)</w:t>
      </w:r>
      <w:r>
        <w:t xml:space="preserve"> months?</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 xml:space="preserve">What percentage of your employer worksite full-time nurse practitioners turned over in the past </w:t>
      </w:r>
      <w:r w:rsidR="00437C88">
        <w:t>twelve (</w:t>
      </w:r>
      <w:r>
        <w:t>12</w:t>
      </w:r>
      <w:r w:rsidR="00437C88">
        <w:t>)</w:t>
      </w:r>
      <w:r>
        <w:t xml:space="preserve"> months?</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C0E31">
      <w:pPr>
        <w:pStyle w:val="ListNumber"/>
        <w:numPr>
          <w:ilvl w:val="5"/>
          <w:numId w:val="35"/>
        </w:numPr>
        <w:spacing w:line="270" w:lineRule="atLeast"/>
        <w:jc w:val="both"/>
      </w:pPr>
      <w:r>
        <w:t xml:space="preserve">What resources do you use to recruit clinical staff (e.g. </w:t>
      </w:r>
      <w:r w:rsidR="00E50CAF">
        <w:t>C</w:t>
      </w:r>
      <w:r>
        <w:t xml:space="preserve">areer </w:t>
      </w:r>
      <w:r w:rsidR="00E50CAF">
        <w:t>B</w:t>
      </w:r>
      <w:r>
        <w:t>uilder, etc.)?</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lastRenderedPageBreak/>
        <w:t xml:space="preserve">Who will be the account manager for </w:t>
      </w:r>
      <w:r w:rsidR="00B90264">
        <w:t xml:space="preserve">the </w:t>
      </w:r>
      <w:r w:rsidR="00586F04">
        <w:t>SBEC</w:t>
      </w:r>
      <w:r>
        <w:t xml:space="preserve"> and the primary point of contact? Please include CV.</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Do you require providers (MD, NP, PA) to receive training on behavior change theory or motivational interviewing?</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437C88">
      <w:pPr>
        <w:pStyle w:val="ListNumber"/>
        <w:numPr>
          <w:ilvl w:val="5"/>
          <w:numId w:val="35"/>
        </w:numPr>
        <w:spacing w:line="270" w:lineRule="atLeast"/>
        <w:jc w:val="both"/>
      </w:pPr>
      <w:r w:rsidRPr="007B6A38">
        <w:t xml:space="preserve">What is your </w:t>
      </w:r>
      <w:r>
        <w:t>process to ensure timely</w:t>
      </w:r>
      <w:r w:rsidRPr="007B6A38">
        <w:t xml:space="preserve"> </w:t>
      </w:r>
      <w:r>
        <w:t>orientation for staff inclusive of required training (e.g., OSHA) and validation of current competency (for clinical staff)?</w:t>
      </w:r>
    </w:p>
    <w:p w:rsidR="00B02C1D" w:rsidRDefault="00B02C1D" w:rsidP="00437C88">
      <w:pPr>
        <w:pStyle w:val="ListNumber2"/>
        <w:numPr>
          <w:ilvl w:val="6"/>
          <w:numId w:val="35"/>
        </w:numPr>
        <w:spacing w:line="270" w:lineRule="atLeast"/>
        <w:jc w:val="both"/>
      </w:pPr>
      <w:r>
        <w:t>Length of orientation?</w:t>
      </w:r>
    </w:p>
    <w:p w:rsidR="00B02C1D" w:rsidRDefault="00B02C1D" w:rsidP="00437C88">
      <w:pPr>
        <w:pStyle w:val="ListNumber2"/>
        <w:numPr>
          <w:ilvl w:val="6"/>
          <w:numId w:val="35"/>
        </w:numPr>
        <w:spacing w:line="270" w:lineRule="atLeast"/>
        <w:jc w:val="both"/>
      </w:pPr>
      <w:r>
        <w:t>What locations?</w:t>
      </w:r>
    </w:p>
    <w:p w:rsidR="00B02C1D" w:rsidRDefault="00B02C1D" w:rsidP="00437C88">
      <w:pPr>
        <w:pStyle w:val="ListNumber2"/>
        <w:numPr>
          <w:ilvl w:val="6"/>
          <w:numId w:val="35"/>
        </w:numPr>
        <w:spacing w:line="270" w:lineRule="atLeast"/>
        <w:jc w:val="both"/>
      </w:pPr>
      <w:r>
        <w:t>Who conducts the training?</w:t>
      </w:r>
    </w:p>
    <w:p w:rsidR="00B02C1D" w:rsidRDefault="00B02C1D" w:rsidP="00437C88">
      <w:pPr>
        <w:pStyle w:val="ListNumber2"/>
        <w:numPr>
          <w:ilvl w:val="6"/>
          <w:numId w:val="35"/>
        </w:numPr>
        <w:spacing w:line="270" w:lineRule="atLeast"/>
        <w:jc w:val="both"/>
      </w:pPr>
      <w:r>
        <w:t>Include a sample of your standard orientation plan and content, and any competency evaluation checklists used for clinical staff.</w:t>
      </w:r>
    </w:p>
    <w:p w:rsidR="00B02C1D" w:rsidRPr="007B6A38"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437C88">
      <w:pPr>
        <w:pStyle w:val="ListNumber"/>
        <w:numPr>
          <w:ilvl w:val="5"/>
          <w:numId w:val="35"/>
        </w:numPr>
        <w:jc w:val="both"/>
      </w:pPr>
      <w:r>
        <w:t>Does every position require a written job description which stipulates job requirements including required relevant experience, training, credentials or certifications? Please list by categories of staff the minimum number of years of experience and credentials required for each clinical staff category. (MA, NP, PA, MD/DO, pharmacy, imaging, and laboratory department staffs).</w:t>
      </w:r>
    </w:p>
    <w:p w:rsidR="00B02C1D" w:rsidRDefault="00B02C1D" w:rsidP="004E0378">
      <w:pPr>
        <w:pStyle w:val="ListNumber"/>
        <w:numPr>
          <w:ilvl w:val="0"/>
          <w:numId w:val="0"/>
        </w:num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437C88">
      <w:pPr>
        <w:pStyle w:val="ListNumber"/>
        <w:numPr>
          <w:ilvl w:val="5"/>
          <w:numId w:val="35"/>
        </w:numPr>
        <w:jc w:val="both"/>
      </w:pPr>
      <w:r>
        <w:t>Are job description requirements incorporated into the ongoing assessment of staff performance? Describe your process for ongoing performance evaluation for staff and providers.</w:t>
      </w:r>
    </w:p>
    <w:p w:rsidR="00B02C1D" w:rsidRDefault="00B02C1D" w:rsidP="004E0378">
      <w:pPr>
        <w:pStyle w:val="ListNumber"/>
        <w:numPr>
          <w:ilvl w:val="0"/>
          <w:numId w:val="0"/>
        </w:num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437C88">
      <w:pPr>
        <w:pStyle w:val="ListNumber"/>
        <w:numPr>
          <w:ilvl w:val="5"/>
          <w:numId w:val="35"/>
        </w:numPr>
        <w:jc w:val="both"/>
      </w:pPr>
      <w:r>
        <w:t xml:space="preserve">Describe the process to ensure there is a formal risk management plan (process of risk identification, risk mitigation and risk treatment)? Do you delegate staff to perform typical risk management functions (e.g., administration and analysis of incidents and potentially compensable events, claims/losses, and risk management education) which will integrate with </w:t>
      </w:r>
      <w:r w:rsidR="00586F04">
        <w:t>SBEC</w:t>
      </w:r>
      <w:r>
        <w:t>’s risk management program and processes?</w:t>
      </w:r>
    </w:p>
    <w:p w:rsidR="00B02C1D" w:rsidRPr="00C253F1" w:rsidRDefault="00B02C1D" w:rsidP="004E0378">
      <w:pPr>
        <w:pStyle w:val="ListNumber"/>
        <w:numPr>
          <w:ilvl w:val="0"/>
          <w:numId w:val="0"/>
        </w:numPr>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t>Describe the process to ensure that clinical staff and providers receive (internal and external) continuing clinical education?</w:t>
      </w:r>
    </w:p>
    <w:p w:rsidR="00B02C1D"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Default="00B02C1D" w:rsidP="007C0E31">
      <w:pPr>
        <w:pStyle w:val="ListNumber"/>
        <w:numPr>
          <w:ilvl w:val="5"/>
          <w:numId w:val="35"/>
        </w:numPr>
        <w:spacing w:line="270" w:lineRule="atLeast"/>
        <w:jc w:val="both"/>
      </w:pPr>
      <w:r w:rsidRPr="00895764">
        <w:t xml:space="preserve">What resources do you offer to support </w:t>
      </w:r>
      <w:r w:rsidR="00E50CAF">
        <w:t xml:space="preserve">the </w:t>
      </w:r>
      <w:r w:rsidR="00586F04">
        <w:t>SBEC</w:t>
      </w:r>
      <w:r w:rsidRPr="00895764">
        <w:t xml:space="preserve"> in the event of a disease outbreak and pandemic and other disaster preparedness</w:t>
      </w:r>
      <w:r>
        <w:t xml:space="preserve"> </w:t>
      </w:r>
      <w:r w:rsidRPr="00895764">
        <w:t>(e.g. H1N1)</w:t>
      </w:r>
      <w:r>
        <w:t>? Please provide a copy of a sample clinic disaster plan and business continuity plan (can be outline).</w:t>
      </w:r>
    </w:p>
    <w:p w:rsidR="00B02C1D" w:rsidRPr="00C253F1" w:rsidRDefault="00B02C1D" w:rsidP="004E0378">
      <w:pPr>
        <w:jc w:val="both"/>
      </w:pPr>
    </w:p>
    <w:tbl>
      <w:tblPr>
        <w:tblW w:w="8784" w:type="dxa"/>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ind w:left="360"/>
        <w:jc w:val="both"/>
      </w:pPr>
    </w:p>
    <w:p w:rsidR="00B02C1D" w:rsidRPr="00895764" w:rsidRDefault="00B02C1D" w:rsidP="007C0E31">
      <w:pPr>
        <w:pStyle w:val="ListNumber"/>
        <w:numPr>
          <w:ilvl w:val="5"/>
          <w:numId w:val="35"/>
        </w:numPr>
        <w:spacing w:line="270" w:lineRule="atLeast"/>
        <w:jc w:val="both"/>
      </w:pPr>
      <w:r>
        <w:lastRenderedPageBreak/>
        <w:t xml:space="preserve">Would clinic employees follow </w:t>
      </w:r>
      <w:r w:rsidR="00E50CAF">
        <w:t xml:space="preserve">the </w:t>
      </w:r>
      <w:r w:rsidR="00586F04">
        <w:t>SBEC</w:t>
      </w:r>
      <w:r>
        <w:t>’s holiday schedule?</w:t>
      </w:r>
    </w:p>
    <w:p w:rsidR="00B02C1D" w:rsidRPr="00C253F1"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Pr="00895764" w:rsidRDefault="00B02C1D" w:rsidP="005D7839">
      <w:pPr>
        <w:pStyle w:val="ListNumber"/>
        <w:numPr>
          <w:ilvl w:val="5"/>
          <w:numId w:val="35"/>
        </w:numPr>
        <w:spacing w:line="270" w:lineRule="atLeast"/>
        <w:jc w:val="both"/>
      </w:pPr>
      <w:r>
        <w:t>Describe your policies and staffing plans for absences (schedule</w:t>
      </w:r>
      <w:r w:rsidR="00437C88">
        <w:t>d</w:t>
      </w:r>
      <w:r>
        <w:t xml:space="preserve"> and unscheduled), vacations, and holidays?</w:t>
      </w:r>
    </w:p>
    <w:p w:rsidR="00B02C1D" w:rsidRPr="00C253F1" w:rsidRDefault="00B02C1D" w:rsidP="005D7839">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67EC4">
        <w:tc>
          <w:tcPr>
            <w:tcW w:w="1282" w:type="dxa"/>
          </w:tcPr>
          <w:p w:rsidR="00B02C1D" w:rsidRPr="00C41F6C" w:rsidRDefault="00B02C1D" w:rsidP="00567EC4">
            <w:pPr>
              <w:jc w:val="both"/>
              <w:rPr>
                <w:szCs w:val="22"/>
              </w:rPr>
            </w:pPr>
            <w:r w:rsidRPr="00C41F6C">
              <w:rPr>
                <w:szCs w:val="22"/>
              </w:rPr>
              <w:t>Response:</w:t>
            </w:r>
          </w:p>
        </w:tc>
        <w:tc>
          <w:tcPr>
            <w:tcW w:w="7502" w:type="dxa"/>
          </w:tcPr>
          <w:p w:rsidR="00B02C1D" w:rsidRPr="00C41F6C" w:rsidRDefault="00B02C1D" w:rsidP="00567EC4">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jc w:val="both"/>
      </w:pPr>
    </w:p>
    <w:p w:rsidR="00B02C1D" w:rsidRPr="00895764" w:rsidRDefault="00B02C1D" w:rsidP="007C0E31">
      <w:pPr>
        <w:pStyle w:val="ListNumber"/>
        <w:numPr>
          <w:ilvl w:val="5"/>
          <w:numId w:val="35"/>
        </w:numPr>
        <w:spacing w:line="270" w:lineRule="atLeast"/>
        <w:jc w:val="both"/>
      </w:pPr>
      <w:r>
        <w:t xml:space="preserve">How many </w:t>
      </w:r>
      <w:r w:rsidR="00E50CAF">
        <w:t>clients</w:t>
      </w:r>
      <w:r>
        <w:t xml:space="preserve"> will </w:t>
      </w:r>
      <w:r w:rsidR="00E50CAF">
        <w:t xml:space="preserve">the </w:t>
      </w:r>
      <w:r w:rsidR="00586F04">
        <w:t>SBEC</w:t>
      </w:r>
      <w:r>
        <w:t xml:space="preserve">’s account manager </w:t>
      </w:r>
      <w:proofErr w:type="gramStart"/>
      <w:r>
        <w:t>be</w:t>
      </w:r>
      <w:proofErr w:type="gramEnd"/>
      <w:r>
        <w:t xml:space="preserve"> assigned to </w:t>
      </w:r>
      <w:r w:rsidR="00437C88">
        <w:t>(</w:t>
      </w:r>
      <w:r>
        <w:t>including</w:t>
      </w:r>
      <w:r w:rsidR="00E50CAF">
        <w:t xml:space="preserve"> the</w:t>
      </w:r>
      <w:r>
        <w:t xml:space="preserve"> </w:t>
      </w:r>
      <w:r w:rsidR="00586F04">
        <w:t>SBEC</w:t>
      </w:r>
      <w:r w:rsidR="00437C88">
        <w:t>)</w:t>
      </w:r>
      <w:r>
        <w:t>?</w:t>
      </w:r>
    </w:p>
    <w:p w:rsidR="00B02C1D" w:rsidRPr="00C253F1" w:rsidRDefault="00B02C1D" w:rsidP="004E0378">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4E0378">
        <w:tc>
          <w:tcPr>
            <w:tcW w:w="1282" w:type="dxa"/>
          </w:tcPr>
          <w:p w:rsidR="00B02C1D" w:rsidRPr="00C41F6C" w:rsidRDefault="00B02C1D" w:rsidP="004E0378">
            <w:pPr>
              <w:jc w:val="both"/>
              <w:rPr>
                <w:szCs w:val="22"/>
              </w:rPr>
            </w:pPr>
            <w:r w:rsidRPr="00C41F6C">
              <w:rPr>
                <w:szCs w:val="22"/>
              </w:rPr>
              <w:t>Response:</w:t>
            </w:r>
          </w:p>
        </w:tc>
        <w:tc>
          <w:tcPr>
            <w:tcW w:w="7502" w:type="dxa"/>
          </w:tcPr>
          <w:p w:rsidR="00B02C1D" w:rsidRPr="00C41F6C" w:rsidRDefault="00B02C1D" w:rsidP="004E0378">
            <w:pPr>
              <w:jc w:val="both"/>
              <w:rPr>
                <w:szCs w:val="22"/>
              </w:rPr>
            </w:pPr>
            <w:r w:rsidRPr="00C41F6C">
              <w:rPr>
                <w:szCs w:val="22"/>
              </w:rPr>
              <w:fldChar w:fldCharType="begin">
                <w:ffData>
                  <w:name w:val=""/>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4E0378">
      <w:pPr>
        <w:pStyle w:val="ListNumber"/>
        <w:numPr>
          <w:ilvl w:val="0"/>
          <w:numId w:val="0"/>
        </w:numPr>
      </w:pPr>
    </w:p>
    <w:p w:rsidR="00B02C1D" w:rsidRDefault="00B02C1D" w:rsidP="004E0378">
      <w:pPr>
        <w:pStyle w:val="SectionStart"/>
      </w:pPr>
    </w:p>
    <w:p w:rsidR="00B02C1D" w:rsidRDefault="00B02C1D" w:rsidP="005E366C">
      <w:pPr>
        <w:pStyle w:val="Heading1"/>
        <w:spacing w:after="60" w:line="240" w:lineRule="auto"/>
      </w:pPr>
      <w:bookmarkStart w:id="34" w:name="_Toc306781319"/>
      <w:bookmarkStart w:id="35" w:name="_Toc309313975"/>
      <w:bookmarkStart w:id="36" w:name="_Toc310937682"/>
      <w:r>
        <w:t>Technology</w:t>
      </w:r>
      <w:bookmarkEnd w:id="34"/>
      <w:bookmarkEnd w:id="35"/>
      <w:bookmarkEnd w:id="36"/>
    </w:p>
    <w:p w:rsidR="00B02C1D" w:rsidRDefault="00B02C1D" w:rsidP="005E366C">
      <w:pPr>
        <w:spacing w:line="228" w:lineRule="auto"/>
        <w:jc w:val="both"/>
      </w:pPr>
      <w:r>
        <w:t xml:space="preserve">Data collection, reporting and program evaluation, outcomes and information systems are important to </w:t>
      </w:r>
      <w:r w:rsidR="00586F04">
        <w:t>SBEC</w:t>
      </w:r>
      <w:r>
        <w:t xml:space="preserve">. A clear understanding of your systems and service capabilities in this area is essential. </w:t>
      </w:r>
      <w:r w:rsidRPr="00741131">
        <w:rPr>
          <w:b/>
          <w:u w:val="single"/>
        </w:rPr>
        <w:t xml:space="preserve">If the </w:t>
      </w:r>
      <w:r w:rsidR="00586F04">
        <w:rPr>
          <w:b/>
          <w:u w:val="single"/>
        </w:rPr>
        <w:t>SBEC</w:t>
      </w:r>
      <w:r w:rsidRPr="00741131">
        <w:rPr>
          <w:b/>
          <w:u w:val="single"/>
        </w:rPr>
        <w:t xml:space="preserve"> tiered model approach impacts any of your answers, please clearly state why and your recommended approach</w:t>
      </w:r>
      <w:r>
        <w:t>.</w:t>
      </w:r>
    </w:p>
    <w:p w:rsidR="00B02C1D" w:rsidRPr="0074563D" w:rsidRDefault="00B02C1D" w:rsidP="005E366C">
      <w:pPr>
        <w:jc w:val="both"/>
      </w:pPr>
    </w:p>
    <w:p w:rsidR="00B02C1D" w:rsidRPr="0074563D" w:rsidRDefault="00B02C1D" w:rsidP="007C0E31">
      <w:pPr>
        <w:pStyle w:val="ListNumber"/>
        <w:numPr>
          <w:ilvl w:val="5"/>
          <w:numId w:val="37"/>
        </w:numPr>
        <w:spacing w:line="270" w:lineRule="atLeast"/>
        <w:jc w:val="both"/>
      </w:pPr>
      <w:r w:rsidRPr="0074563D">
        <w:t>Electronic Medical Record (EMR)</w:t>
      </w:r>
      <w:r>
        <w:t>/Practice Management (PM)</w:t>
      </w:r>
      <w:r w:rsidRPr="0074563D">
        <w:t>?</w:t>
      </w:r>
    </w:p>
    <w:p w:rsidR="00B02C1D" w:rsidRDefault="00B02C1D" w:rsidP="007C0E31">
      <w:pPr>
        <w:pStyle w:val="ListNumber2"/>
        <w:numPr>
          <w:ilvl w:val="6"/>
          <w:numId w:val="37"/>
        </w:numPr>
        <w:spacing w:line="270" w:lineRule="atLeast"/>
        <w:jc w:val="both"/>
      </w:pPr>
      <w:r>
        <w:t>What system do you offer/recommend</w:t>
      </w:r>
      <w:r w:rsidRPr="0074563D">
        <w:t>?</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2"/>
        <w:numPr>
          <w:ilvl w:val="6"/>
          <w:numId w:val="37"/>
        </w:numPr>
        <w:spacing w:line="270" w:lineRule="atLeast"/>
        <w:jc w:val="both"/>
      </w:pPr>
      <w:r>
        <w:t>Is it a proprietary system or provided through a preferred vendor partner?</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2"/>
        <w:numPr>
          <w:ilvl w:val="6"/>
          <w:numId w:val="37"/>
        </w:numPr>
        <w:spacing w:line="270" w:lineRule="atLeast"/>
        <w:jc w:val="both"/>
      </w:pPr>
      <w:r>
        <w:t>Who is responsible for your upgrades, support, maintenance and back-up</w:t>
      </w:r>
      <w:r w:rsidR="00437C88">
        <w:t>,</w:t>
      </w:r>
      <w:r>
        <w:t xml:space="preserve"> and disaster recovery?</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2"/>
        <w:numPr>
          <w:ilvl w:val="6"/>
          <w:numId w:val="37"/>
        </w:numPr>
        <w:spacing w:line="270" w:lineRule="atLeast"/>
        <w:jc w:val="both"/>
      </w:pPr>
      <w:r>
        <w:t>What standard integration does the EMR have with other vendors (including pharmacy)?</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5"/>
          <w:numId w:val="37"/>
        </w:numPr>
        <w:spacing w:line="270" w:lineRule="atLeast"/>
        <w:jc w:val="both"/>
      </w:pPr>
      <w:r>
        <w:t>Does your EMR</w:t>
      </w:r>
      <w:r w:rsidR="00437C88">
        <w:t>?</w:t>
      </w:r>
    </w:p>
    <w:p w:rsidR="00B02C1D" w:rsidRDefault="00B02C1D" w:rsidP="007C0E31">
      <w:pPr>
        <w:pStyle w:val="ListNumber2"/>
        <w:numPr>
          <w:ilvl w:val="6"/>
          <w:numId w:val="37"/>
        </w:numPr>
        <w:spacing w:line="270" w:lineRule="atLeast"/>
        <w:jc w:val="both"/>
      </w:pPr>
      <w:r>
        <w:t>Conduct predictive modeling (i.e. data mining to predict stratified health risk)?</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2"/>
        <w:numPr>
          <w:ilvl w:val="6"/>
          <w:numId w:val="37"/>
        </w:numPr>
        <w:spacing w:line="270" w:lineRule="atLeast"/>
        <w:jc w:val="both"/>
      </w:pPr>
      <w:r>
        <w:t xml:space="preserve">Identify and report on gaps in care? If yes, discuss how data would be integrated into </w:t>
      </w:r>
      <w:r w:rsidR="00E50CAF">
        <w:t xml:space="preserve">the </w:t>
      </w:r>
      <w:r w:rsidR="00586F04">
        <w:t>SBEC</w:t>
      </w:r>
      <w:r>
        <w:t>’s QAPI programs.</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6"/>
          <w:numId w:val="37"/>
        </w:numPr>
      </w:pPr>
      <w:r>
        <w:t>Integrate patient data with evidence-based guidelines decision support inclusive of clinician alerts?</w:t>
      </w:r>
    </w:p>
    <w:p w:rsidR="00B02C1D" w:rsidRDefault="00B02C1D" w:rsidP="005E366C">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6"/>
          <w:numId w:val="37"/>
        </w:numPr>
      </w:pPr>
      <w:r>
        <w:t xml:space="preserve">Does decision support functionality suggest treatment options or plans of care based on individual patient data? </w:t>
      </w:r>
    </w:p>
    <w:p w:rsidR="00B02C1D" w:rsidRDefault="00B02C1D" w:rsidP="005E366C">
      <w:pPr>
        <w:pStyle w:val="ListNumber"/>
        <w:numPr>
          <w:ilvl w:val="0"/>
          <w:numId w:val="0"/>
        </w:numPr>
        <w:ind w:left="360"/>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C0E31">
      <w:pPr>
        <w:pStyle w:val="ListNumber2"/>
        <w:numPr>
          <w:ilvl w:val="6"/>
          <w:numId w:val="37"/>
        </w:numPr>
        <w:spacing w:line="270" w:lineRule="atLeast"/>
        <w:jc w:val="both"/>
      </w:pPr>
      <w:r>
        <w:t>Offer online employee appointment scheduling?</w:t>
      </w:r>
    </w:p>
    <w:p w:rsidR="00B02C1D" w:rsidRDefault="00B02C1D" w:rsidP="005E366C">
      <w:pPr>
        <w:jc w:val="both"/>
      </w:pPr>
    </w:p>
    <w:tbl>
      <w:tblPr>
        <w:tblW w:w="8784" w:type="dxa"/>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85597E">
      <w:pPr>
        <w:pStyle w:val="ListNumber2"/>
        <w:numPr>
          <w:ilvl w:val="0"/>
          <w:numId w:val="0"/>
        </w:numPr>
        <w:spacing w:line="270" w:lineRule="atLeast"/>
        <w:ind w:left="360"/>
        <w:jc w:val="both"/>
      </w:pPr>
    </w:p>
    <w:p w:rsidR="00B02C1D" w:rsidRDefault="00B02C1D" w:rsidP="007C0E31">
      <w:pPr>
        <w:pStyle w:val="ListNumber2"/>
        <w:numPr>
          <w:ilvl w:val="6"/>
          <w:numId w:val="37"/>
        </w:numPr>
        <w:spacing w:line="270" w:lineRule="atLeast"/>
        <w:jc w:val="both"/>
      </w:pPr>
      <w:r>
        <w:lastRenderedPageBreak/>
        <w:t>Track efficiency metrics (e.g., access to appointments, wait times, throughput, time to third appointment, etc.)?</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2"/>
        <w:numPr>
          <w:ilvl w:val="6"/>
          <w:numId w:val="37"/>
        </w:numPr>
        <w:spacing w:line="270" w:lineRule="atLeast"/>
        <w:jc w:val="both"/>
      </w:pPr>
      <w:r>
        <w:t>Track referrals and referral follow-up vis-à-vis either an automated or manual process?  If automated, describe the system utilized.</w:t>
      </w:r>
    </w:p>
    <w:p w:rsidR="00B02C1D" w:rsidRDefault="00B02C1D" w:rsidP="005E366C">
      <w:pPr>
        <w:ind w:left="72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ind w:left="360"/>
        <w:jc w:val="both"/>
      </w:pPr>
    </w:p>
    <w:p w:rsidR="00B02C1D" w:rsidRDefault="00B02C1D" w:rsidP="007C0E31">
      <w:pPr>
        <w:numPr>
          <w:ilvl w:val="6"/>
          <w:numId w:val="37"/>
        </w:numPr>
        <w:spacing w:line="270" w:lineRule="atLeast"/>
        <w:jc w:val="both"/>
      </w:pPr>
      <w:r>
        <w:t>Track follow-up on ordered diagnostics (manual or online</w:t>
      </w:r>
      <w:r w:rsidR="00E50CAF">
        <w:t>)</w:t>
      </w:r>
      <w:r>
        <w:t xml:space="preserve"> </w:t>
      </w:r>
    </w:p>
    <w:p w:rsidR="00B02C1D" w:rsidRDefault="00B02C1D" w:rsidP="005E366C">
      <w:pPr>
        <w:ind w:left="720"/>
        <w:jc w:val="both"/>
      </w:pPr>
      <w:r>
        <w:t>Automated (describe)?</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5"/>
          <w:numId w:val="37"/>
        </w:numPr>
        <w:spacing w:line="270" w:lineRule="atLeast"/>
        <w:jc w:val="both"/>
      </w:pPr>
      <w:r>
        <w:t xml:space="preserve">Please describe your computer hardware and telecommunications requirements.  </w:t>
      </w:r>
      <w:r w:rsidRPr="00FF1B0D">
        <w:t>Outline specifically all technology hardware that is required to be purchased.</w:t>
      </w:r>
      <w:r>
        <w:t xml:space="preserve"> Please describe if your information system software is currently </w:t>
      </w:r>
      <w:r w:rsidR="00E50CAF">
        <w:t>Office of the National Coordinator for Health Information Technology (ONC)</w:t>
      </w:r>
      <w:r>
        <w:t xml:space="preserve"> and </w:t>
      </w:r>
      <w:r w:rsidR="00E50CAF">
        <w:t>Certification of Healthcare Information Technology (</w:t>
      </w:r>
      <w:r>
        <w:t>CCHIT</w:t>
      </w:r>
      <w:r w:rsidR="00E50CAF">
        <w:t>)</w:t>
      </w:r>
      <w:r>
        <w:t xml:space="preserve"> certified. </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5"/>
          <w:numId w:val="37"/>
        </w:numPr>
        <w:spacing w:line="270" w:lineRule="atLeast"/>
        <w:jc w:val="both"/>
      </w:pPr>
      <w:r>
        <w:t xml:space="preserve">What information systems training will be required of the </w:t>
      </w:r>
      <w:r w:rsidR="00586F04">
        <w:t>SBEC</w:t>
      </w:r>
      <w:r>
        <w:t xml:space="preserve"> staff?</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5"/>
          <w:numId w:val="37"/>
        </w:numPr>
      </w:pPr>
      <w:r>
        <w:t xml:space="preserve">How do you maintain a firewall between occupational/non-occupational health related medical records? </w:t>
      </w:r>
    </w:p>
    <w:p w:rsidR="00B02C1D" w:rsidRDefault="00B02C1D" w:rsidP="005E366C">
      <w:pPr>
        <w:pStyle w:val="ListNumber"/>
        <w:numPr>
          <w:ilvl w:val="0"/>
          <w:numId w:val="0"/>
        </w:numPr>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jc w:val="both"/>
      </w:pPr>
    </w:p>
    <w:p w:rsidR="00B02C1D" w:rsidRDefault="00B02C1D" w:rsidP="007C0E31">
      <w:pPr>
        <w:pStyle w:val="ListNumber"/>
        <w:numPr>
          <w:ilvl w:val="5"/>
          <w:numId w:val="37"/>
        </w:numPr>
        <w:spacing w:line="270" w:lineRule="atLeast"/>
        <w:jc w:val="both"/>
      </w:pPr>
      <w:r w:rsidRPr="00895764">
        <w:t>Can your system obtain a pay</w:t>
      </w:r>
      <w:r>
        <w:t>o</w:t>
      </w:r>
      <w:r w:rsidRPr="00895764">
        <w:t xml:space="preserve">r’s authorization number to allow a </w:t>
      </w:r>
      <w:r w:rsidR="002B3CD4">
        <w:t>Primary Care Physician (</w:t>
      </w:r>
      <w:r w:rsidRPr="00895764">
        <w:t>PCP</w:t>
      </w:r>
      <w:r w:rsidR="002B3CD4">
        <w:t>)</w:t>
      </w:r>
      <w:r w:rsidRPr="00895764">
        <w:t xml:space="preserve"> to refer a patient to an authorized or in-network specialist?</w:t>
      </w:r>
    </w:p>
    <w:p w:rsidR="00B02C1D" w:rsidRDefault="00B02C1D" w:rsidP="005E366C">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spacing w:line="240" w:lineRule="auto"/>
        <w:jc w:val="both"/>
        <w:rPr>
          <w:color w:val="000000"/>
          <w:szCs w:val="22"/>
          <w:lang w:eastAsia="ko-KR"/>
        </w:rPr>
      </w:pPr>
    </w:p>
    <w:p w:rsidR="00B02C1D" w:rsidRDefault="00B02C1D" w:rsidP="005E366C">
      <w:pPr>
        <w:spacing w:line="240" w:lineRule="auto"/>
        <w:jc w:val="both"/>
        <w:rPr>
          <w:color w:val="000000"/>
          <w:szCs w:val="22"/>
          <w:lang w:eastAsia="ko-KR"/>
        </w:rPr>
      </w:pPr>
      <w:r>
        <w:rPr>
          <w:color w:val="000000"/>
          <w:szCs w:val="22"/>
          <w:lang w:eastAsia="ko-KR"/>
        </w:rPr>
        <w:br w:type="page"/>
      </w:r>
    </w:p>
    <w:p w:rsidR="00B02C1D" w:rsidRDefault="00B02C1D" w:rsidP="007C0E31">
      <w:pPr>
        <w:pStyle w:val="ListNumber"/>
        <w:numPr>
          <w:ilvl w:val="5"/>
          <w:numId w:val="37"/>
        </w:numPr>
        <w:spacing w:line="270" w:lineRule="atLeast"/>
        <w:jc w:val="both"/>
      </w:pPr>
      <w:r w:rsidRPr="00895764">
        <w:lastRenderedPageBreak/>
        <w:t xml:space="preserve">The questions below are specific requirements for </w:t>
      </w:r>
      <w:r w:rsidR="00C1663F">
        <w:t xml:space="preserve">the </w:t>
      </w:r>
      <w:r w:rsidR="00586F04">
        <w:t>SBEC</w:t>
      </w:r>
      <w:r w:rsidRPr="00895764">
        <w:t>.</w:t>
      </w:r>
    </w:p>
    <w:p w:rsidR="00B02C1D" w:rsidRPr="009A33FC" w:rsidRDefault="00B02C1D" w:rsidP="005E366C">
      <w:pPr>
        <w:jc w:val="both"/>
        <w:rPr>
          <w:szCs w:val="22"/>
        </w:rPr>
      </w:pPr>
    </w:p>
    <w:p w:rsidR="00B02C1D" w:rsidRPr="009A33FC" w:rsidRDefault="00B02C1D" w:rsidP="005E366C">
      <w:pPr>
        <w:pStyle w:val="ListBullet"/>
        <w:spacing w:line="270" w:lineRule="atLeast"/>
        <w:ind w:left="720"/>
        <w:jc w:val="both"/>
        <w:rPr>
          <w:lang w:eastAsia="ko-KR"/>
        </w:rPr>
      </w:pPr>
      <w:r w:rsidRPr="009A33FC">
        <w:rPr>
          <w:lang w:eastAsia="ko-KR"/>
        </w:rPr>
        <w:t>If your answer is “</w:t>
      </w:r>
      <w:r>
        <w:rPr>
          <w:lang w:eastAsia="ko-KR"/>
        </w:rPr>
        <w:t>Yes</w:t>
      </w:r>
      <w:r w:rsidRPr="009A33FC">
        <w:rPr>
          <w:lang w:eastAsia="ko-KR"/>
        </w:rPr>
        <w:t>,” you acknowledge your full agreement to provide the service described and to incorporate the standard minimum requirements as worded</w:t>
      </w:r>
      <w:r>
        <w:rPr>
          <w:lang w:eastAsia="ko-KR"/>
        </w:rPr>
        <w:t xml:space="preserve"> below into the final contract. </w:t>
      </w:r>
    </w:p>
    <w:p w:rsidR="00B02C1D" w:rsidRPr="009A33FC" w:rsidRDefault="00B02C1D" w:rsidP="005E366C">
      <w:pPr>
        <w:pStyle w:val="ListBullet"/>
        <w:spacing w:line="270" w:lineRule="atLeast"/>
        <w:ind w:left="720"/>
        <w:jc w:val="both"/>
        <w:rPr>
          <w:lang w:eastAsia="ko-KR"/>
        </w:rPr>
      </w:pPr>
      <w:r w:rsidRPr="009A33FC">
        <w:rPr>
          <w:color w:val="000000"/>
          <w:lang w:eastAsia="ko-KR"/>
        </w:rPr>
        <w:t xml:space="preserve">If your </w:t>
      </w:r>
      <w:r w:rsidRPr="004C511E">
        <w:rPr>
          <w:color w:val="000000"/>
          <w:lang w:eastAsia="ko-KR"/>
        </w:rPr>
        <w:t xml:space="preserve">answer is </w:t>
      </w:r>
      <w:r w:rsidRPr="004C511E">
        <w:rPr>
          <w:bCs/>
          <w:color w:val="000000"/>
          <w:lang w:eastAsia="ko-KR"/>
        </w:rPr>
        <w:t>“No,”</w:t>
      </w:r>
      <w:r w:rsidRPr="004C511E">
        <w:rPr>
          <w:color w:val="000000"/>
          <w:lang w:eastAsia="ko-KR"/>
        </w:rPr>
        <w:t xml:space="preserve"> please</w:t>
      </w:r>
      <w:r w:rsidRPr="009A33FC">
        <w:rPr>
          <w:color w:val="000000"/>
          <w:lang w:eastAsia="ko-KR"/>
        </w:rPr>
        <w:t xml:space="preserve"> provide a detailed explanation of your response for </w:t>
      </w:r>
      <w:r w:rsidR="00C1663F">
        <w:rPr>
          <w:color w:val="000000"/>
          <w:lang w:eastAsia="ko-KR"/>
        </w:rPr>
        <w:t xml:space="preserve">the </w:t>
      </w:r>
      <w:r w:rsidR="00586F04">
        <w:t>SBEC</w:t>
      </w:r>
      <w:r>
        <w:t xml:space="preserve">’s </w:t>
      </w:r>
      <w:r w:rsidRPr="009A33FC">
        <w:rPr>
          <w:color w:val="000000"/>
          <w:lang w:eastAsia="ko-KR"/>
        </w:rPr>
        <w:t xml:space="preserve">consideration </w:t>
      </w:r>
      <w:r w:rsidRPr="009A33FC">
        <w:rPr>
          <w:b/>
          <w:bCs/>
          <w:color w:val="000000"/>
          <w:lang w:eastAsia="ko-KR"/>
        </w:rPr>
        <w:t>in the</w:t>
      </w:r>
      <w:r w:rsidR="00437C88">
        <w:rPr>
          <w:b/>
          <w:bCs/>
          <w:color w:val="000000"/>
          <w:lang w:eastAsia="ko-KR"/>
        </w:rPr>
        <w:t xml:space="preserve"> “DEVIATIONS” space provided</w:t>
      </w:r>
      <w:r>
        <w:rPr>
          <w:b/>
          <w:bCs/>
          <w:color w:val="000000"/>
          <w:lang w:eastAsia="ko-KR"/>
        </w:rPr>
        <w:t>.</w:t>
      </w:r>
    </w:p>
    <w:p w:rsidR="00B02C1D" w:rsidRDefault="00B02C1D" w:rsidP="005E366C"/>
    <w:tbl>
      <w:tblPr>
        <w:tblW w:w="10260" w:type="dxa"/>
        <w:tblInd w:w="-4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50"/>
        <w:gridCol w:w="660"/>
        <w:gridCol w:w="2750"/>
        <w:gridCol w:w="990"/>
        <w:gridCol w:w="970"/>
        <w:gridCol w:w="3240"/>
      </w:tblGrid>
      <w:tr w:rsidR="00B02C1D" w:rsidRPr="00895764" w:rsidTr="00437C88">
        <w:trPr>
          <w:tblHeader/>
        </w:trPr>
        <w:tc>
          <w:tcPr>
            <w:tcW w:w="1650" w:type="dxa"/>
            <w:shd w:val="clear" w:color="auto" w:fill="333399"/>
            <w:vAlign w:val="bottom"/>
          </w:tcPr>
          <w:p w:rsidR="00B02C1D" w:rsidRPr="007F0260" w:rsidRDefault="00B02C1D" w:rsidP="005E366C">
            <w:pPr>
              <w:pStyle w:val="ReportCrossRef"/>
              <w:rPr>
                <w:color w:val="FFFFFF"/>
                <w:szCs w:val="16"/>
              </w:rPr>
            </w:pPr>
            <w:r w:rsidRPr="007F0260">
              <w:rPr>
                <w:color w:val="FFFFFF"/>
                <w:szCs w:val="16"/>
              </w:rPr>
              <w:t>Function</w:t>
            </w:r>
          </w:p>
        </w:tc>
        <w:tc>
          <w:tcPr>
            <w:tcW w:w="660" w:type="dxa"/>
            <w:shd w:val="clear" w:color="auto" w:fill="333399"/>
            <w:vAlign w:val="bottom"/>
          </w:tcPr>
          <w:p w:rsidR="00B02C1D" w:rsidRPr="007F0260" w:rsidRDefault="00B02C1D" w:rsidP="005E366C">
            <w:pPr>
              <w:pStyle w:val="ReportCrossRef"/>
              <w:rPr>
                <w:color w:val="FFFFFF"/>
                <w:szCs w:val="16"/>
              </w:rPr>
            </w:pPr>
          </w:p>
        </w:tc>
        <w:tc>
          <w:tcPr>
            <w:tcW w:w="2750" w:type="dxa"/>
            <w:shd w:val="clear" w:color="auto" w:fill="333399"/>
            <w:vAlign w:val="bottom"/>
          </w:tcPr>
          <w:p w:rsidR="00B02C1D" w:rsidRPr="007F0260" w:rsidRDefault="00B02C1D" w:rsidP="005E366C">
            <w:pPr>
              <w:pStyle w:val="ReportCrossRef"/>
              <w:rPr>
                <w:color w:val="FFFFFF"/>
                <w:szCs w:val="16"/>
              </w:rPr>
            </w:pPr>
            <w:r w:rsidRPr="007F0260">
              <w:rPr>
                <w:color w:val="FFFFFF"/>
                <w:szCs w:val="16"/>
              </w:rPr>
              <w:t>Scope of Services - Minimum Bid Requirements</w:t>
            </w:r>
          </w:p>
        </w:tc>
        <w:tc>
          <w:tcPr>
            <w:tcW w:w="990" w:type="dxa"/>
            <w:shd w:val="clear" w:color="auto" w:fill="333399"/>
            <w:noWrap/>
            <w:vAlign w:val="bottom"/>
          </w:tcPr>
          <w:p w:rsidR="00B02C1D" w:rsidRPr="007F0260" w:rsidRDefault="00B02C1D" w:rsidP="005E366C">
            <w:pPr>
              <w:pStyle w:val="ReportCrossRef"/>
              <w:rPr>
                <w:color w:val="FFFFFF"/>
                <w:szCs w:val="16"/>
              </w:rPr>
            </w:pPr>
            <w:r w:rsidRPr="007F0260">
              <w:rPr>
                <w:color w:val="FFFFFF"/>
                <w:szCs w:val="16"/>
              </w:rPr>
              <w:t>Yes</w:t>
            </w:r>
          </w:p>
        </w:tc>
        <w:tc>
          <w:tcPr>
            <w:tcW w:w="970" w:type="dxa"/>
            <w:shd w:val="clear" w:color="auto" w:fill="333399"/>
            <w:noWrap/>
            <w:vAlign w:val="bottom"/>
          </w:tcPr>
          <w:p w:rsidR="00B02C1D" w:rsidRPr="007F0260" w:rsidRDefault="00B02C1D" w:rsidP="005E366C">
            <w:pPr>
              <w:pStyle w:val="ReportCrossRef"/>
              <w:rPr>
                <w:color w:val="FFFFFF"/>
                <w:szCs w:val="16"/>
              </w:rPr>
            </w:pPr>
            <w:r w:rsidRPr="007F0260">
              <w:rPr>
                <w:color w:val="FFFFFF"/>
                <w:szCs w:val="16"/>
              </w:rPr>
              <w:t>No</w:t>
            </w:r>
          </w:p>
        </w:tc>
        <w:tc>
          <w:tcPr>
            <w:tcW w:w="3240" w:type="dxa"/>
            <w:shd w:val="clear" w:color="auto" w:fill="333399"/>
            <w:vAlign w:val="bottom"/>
          </w:tcPr>
          <w:p w:rsidR="00B02C1D" w:rsidRPr="007F0260" w:rsidRDefault="00B02C1D" w:rsidP="005E366C">
            <w:pPr>
              <w:pStyle w:val="ReportCrossRef"/>
              <w:rPr>
                <w:color w:val="FFFFFF"/>
                <w:szCs w:val="16"/>
              </w:rPr>
            </w:pPr>
            <w:r w:rsidRPr="007F0260">
              <w:rPr>
                <w:color w:val="FFFFFF"/>
                <w:szCs w:val="16"/>
              </w:rPr>
              <w:t>Deviations</w:t>
            </w:r>
          </w:p>
        </w:tc>
      </w:tr>
      <w:tr w:rsidR="00B02C1D" w:rsidRPr="00C11B4D" w:rsidTr="00437C88">
        <w:trPr>
          <w:trHeight w:val="810"/>
        </w:trPr>
        <w:tc>
          <w:tcPr>
            <w:tcW w:w="1650" w:type="dxa"/>
            <w:vMerge w:val="restart"/>
            <w:shd w:val="clear" w:color="auto" w:fill="FFFFFF"/>
            <w:noWrap/>
          </w:tcPr>
          <w:p w:rsidR="00B02C1D" w:rsidRPr="00CF72AE" w:rsidRDefault="00B02C1D" w:rsidP="005E366C">
            <w:pPr>
              <w:spacing w:line="240" w:lineRule="auto"/>
              <w:rPr>
                <w:b/>
                <w:bCs/>
                <w:sz w:val="20"/>
                <w:highlight w:val="yellow"/>
                <w:lang w:eastAsia="ko-KR"/>
              </w:rPr>
            </w:pPr>
            <w:r w:rsidRPr="00E52E14">
              <w:rPr>
                <w:b/>
                <w:bCs/>
                <w:sz w:val="20"/>
                <w:lang w:eastAsia="ko-KR"/>
              </w:rPr>
              <w:t>Technical Data</w:t>
            </w: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tcPr>
          <w:p w:rsidR="00B02C1D" w:rsidRPr="00E52E14" w:rsidRDefault="00B02C1D" w:rsidP="005E366C">
            <w:pPr>
              <w:jc w:val="both"/>
              <w:rPr>
                <w:sz w:val="20"/>
                <w:lang w:eastAsia="ko-KR"/>
              </w:rPr>
            </w:pPr>
            <w:r w:rsidRPr="00150A34">
              <w:rPr>
                <w:color w:val="000000"/>
                <w:sz w:val="20"/>
                <w:lang w:eastAsia="ko-KR"/>
              </w:rPr>
              <w:t>Is the application available 24/7 with the exception of scheduled maintenance?</w:t>
            </w:r>
          </w:p>
        </w:tc>
        <w:tc>
          <w:tcPr>
            <w:tcW w:w="99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vAlign w:val="center"/>
          </w:tcPr>
          <w:p w:rsidR="00B02C1D" w:rsidRPr="00C11B4D" w:rsidRDefault="00B02C1D" w:rsidP="005E366C">
            <w:pPr>
              <w:spacing w:line="240" w:lineRule="auto"/>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tcPr>
          <w:p w:rsidR="00B02C1D" w:rsidRPr="00150A34" w:rsidRDefault="00B02C1D" w:rsidP="005E366C">
            <w:pPr>
              <w:spacing w:line="240" w:lineRule="auto"/>
              <w:jc w:val="both"/>
              <w:rPr>
                <w:sz w:val="20"/>
                <w:lang w:eastAsia="ko-KR"/>
              </w:rPr>
            </w:pPr>
            <w:r>
              <w:rPr>
                <w:sz w:val="20"/>
                <w:lang w:eastAsia="ko-KR"/>
              </w:rPr>
              <w:t xml:space="preserve">Do you support SAML 2.0 single </w:t>
            </w:r>
            <w:r w:rsidRPr="00150A34">
              <w:rPr>
                <w:sz w:val="20"/>
                <w:lang w:eastAsia="ko-KR"/>
              </w:rPr>
              <w:t>sign</w:t>
            </w:r>
            <w:r>
              <w:rPr>
                <w:sz w:val="20"/>
                <w:lang w:eastAsia="ko-KR"/>
              </w:rPr>
              <w:t>-on</w:t>
            </w:r>
            <w:r w:rsidRPr="00150A34">
              <w:rPr>
                <w:sz w:val="20"/>
                <w:lang w:eastAsia="ko-KR"/>
              </w:rPr>
              <w:t xml:space="preserve"> federation?</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tcPr>
          <w:p w:rsidR="00B02C1D" w:rsidRPr="00C11B4D" w:rsidRDefault="00B02C1D" w:rsidP="005E366C">
            <w:pPr>
              <w:spacing w:line="240" w:lineRule="auto"/>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tcPr>
          <w:p w:rsidR="00B02C1D" w:rsidRPr="00E52E14" w:rsidRDefault="00B02C1D" w:rsidP="005E366C">
            <w:pPr>
              <w:spacing w:line="240" w:lineRule="auto"/>
              <w:jc w:val="both"/>
              <w:rPr>
                <w:color w:val="000000"/>
                <w:sz w:val="20"/>
                <w:lang w:eastAsia="ko-KR"/>
              </w:rPr>
            </w:pPr>
            <w:r>
              <w:rPr>
                <w:color w:val="000000"/>
                <w:sz w:val="20"/>
                <w:lang w:eastAsia="ko-KR"/>
              </w:rPr>
              <w:t xml:space="preserve">Do </w:t>
            </w:r>
            <w:r w:rsidRPr="00E52E14">
              <w:rPr>
                <w:color w:val="000000"/>
                <w:sz w:val="20"/>
                <w:lang w:eastAsia="ko-KR"/>
              </w:rPr>
              <w:t xml:space="preserve">you provide maintenance for log-in and password set up and resets for </w:t>
            </w:r>
            <w:r>
              <w:rPr>
                <w:color w:val="000000"/>
                <w:sz w:val="20"/>
                <w:lang w:eastAsia="ko-KR"/>
              </w:rPr>
              <w:t>all persons eligible for clinic access?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tcPr>
          <w:p w:rsidR="00B02C1D" w:rsidRPr="00C11B4D" w:rsidRDefault="00B02C1D" w:rsidP="005E366C">
            <w:pPr>
              <w:spacing w:line="240" w:lineRule="auto"/>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150A34" w:rsidRDefault="00B02C1D" w:rsidP="005E366C">
            <w:pPr>
              <w:spacing w:line="240" w:lineRule="auto"/>
              <w:jc w:val="both"/>
              <w:rPr>
                <w:color w:val="000000"/>
                <w:sz w:val="20"/>
                <w:lang w:eastAsia="ko-KR"/>
              </w:rPr>
            </w:pPr>
            <w:r w:rsidRPr="00150A34">
              <w:rPr>
                <w:color w:val="000000"/>
                <w:sz w:val="20"/>
                <w:lang w:eastAsia="ko-KR"/>
              </w:rPr>
              <w:t>Do you support dual factor / strong authentication?</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vAlign w:val="center"/>
          </w:tcPr>
          <w:p w:rsidR="00B02C1D" w:rsidRPr="00C11B4D" w:rsidRDefault="00B02C1D" w:rsidP="005E366C">
            <w:pPr>
              <w:spacing w:line="240" w:lineRule="auto"/>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150A34" w:rsidRDefault="00B02C1D" w:rsidP="005E366C">
            <w:pPr>
              <w:spacing w:line="240" w:lineRule="auto"/>
              <w:jc w:val="both"/>
              <w:rPr>
                <w:color w:val="000000"/>
                <w:sz w:val="20"/>
              </w:rPr>
            </w:pPr>
            <w:r w:rsidRPr="00150A34">
              <w:rPr>
                <w:color w:val="000000"/>
                <w:sz w:val="20"/>
              </w:rPr>
              <w:t>Is data backed up on a daily basis?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vAlign w:val="center"/>
          </w:tcPr>
          <w:p w:rsidR="00B02C1D" w:rsidRPr="00C11B4D" w:rsidRDefault="00B02C1D" w:rsidP="005E366C">
            <w:pPr>
              <w:spacing w:line="240" w:lineRule="auto"/>
              <w:rPr>
                <w:b/>
                <w:bCs/>
                <w:sz w:val="20"/>
                <w:lang w:eastAsia="ko-KR"/>
              </w:rPr>
            </w:pPr>
          </w:p>
        </w:tc>
        <w:tc>
          <w:tcPr>
            <w:tcW w:w="660" w:type="dxa"/>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tcPr>
          <w:p w:rsidR="00B02C1D" w:rsidRPr="00E52E14" w:rsidRDefault="00B02C1D" w:rsidP="005E366C">
            <w:pPr>
              <w:spacing w:line="240" w:lineRule="auto"/>
              <w:jc w:val="both"/>
              <w:rPr>
                <w:color w:val="000000"/>
                <w:sz w:val="20"/>
              </w:rPr>
            </w:pPr>
            <w:r w:rsidRPr="00E52E14">
              <w:rPr>
                <w:color w:val="000000"/>
                <w:sz w:val="20"/>
              </w:rPr>
              <w:t xml:space="preserve">Does your solution provide a dedicated production </w:t>
            </w:r>
            <w:r>
              <w:rPr>
                <w:color w:val="000000"/>
                <w:sz w:val="20"/>
              </w:rPr>
              <w:t>e</w:t>
            </w:r>
            <w:r w:rsidRPr="00E52E14">
              <w:rPr>
                <w:color w:val="000000"/>
                <w:sz w:val="20"/>
              </w:rPr>
              <w:t xml:space="preserve">nvironment (hardware &amp; software) and data base instances for the </w:t>
            </w:r>
            <w:r w:rsidR="00586F04">
              <w:rPr>
                <w:color w:val="000000"/>
                <w:sz w:val="20"/>
              </w:rPr>
              <w:t>SBEC</w:t>
            </w:r>
            <w:r w:rsidRPr="00E52E14">
              <w:rPr>
                <w:color w:val="000000"/>
                <w:sz w:val="20"/>
              </w:rPr>
              <w:t xml:space="preserve">? </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Does your solution provide dedicated development and test environments (sandbox, development, QA, test, etc)?</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r w:rsidRPr="00895764">
              <w:rPr>
                <w:lang w:eastAsia="ko-KR"/>
              </w:rPr>
              <w:t xml:space="preserve">. </w:t>
            </w: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Do you comply with encryption standard</w:t>
            </w:r>
            <w:r>
              <w:rPr>
                <w:color w:val="000000"/>
                <w:sz w:val="20"/>
              </w:rPr>
              <w:t>s</w:t>
            </w:r>
            <w:r w:rsidRPr="00E52E14">
              <w:rPr>
                <w:color w:val="000000"/>
                <w:sz w:val="20"/>
              </w:rPr>
              <w:t xml:space="preserve"> for email which requires Transport Layer Security (TLS) Solution?</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Does your solution support industry recognized, encrypted data / file transfer capabilities (FTPS, SFTP, FTP with Encryption, etc)?</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As part of your solution will you assure delivery and abili</w:t>
            </w:r>
            <w:r>
              <w:rPr>
                <w:color w:val="000000"/>
                <w:sz w:val="20"/>
              </w:rPr>
              <w:t>ty to interface with downstream</w:t>
            </w:r>
            <w:r w:rsidRPr="00E52E14">
              <w:rPr>
                <w:color w:val="000000"/>
                <w:sz w:val="20"/>
              </w:rPr>
              <w:t xml:space="preserve"> systems?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Does the application provide a mechanism to segregate users into roles?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Is there a Disaster Recovery plan for the application?</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Are your Records Management Program processes, procedures and policy consistent with industry best practices?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E52E14" w:rsidRDefault="00B02C1D" w:rsidP="005E366C">
            <w:pPr>
              <w:spacing w:line="240" w:lineRule="auto"/>
              <w:jc w:val="both"/>
              <w:rPr>
                <w:color w:val="000000"/>
                <w:sz w:val="20"/>
              </w:rPr>
            </w:pPr>
            <w:r w:rsidRPr="00E52E14">
              <w:rPr>
                <w:color w:val="000000"/>
                <w:sz w:val="20"/>
              </w:rPr>
              <w:t>Are your Corporate Information Protection processes, procedures and policy consistent with industry best practices?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384D35" w:rsidRDefault="00B02C1D" w:rsidP="005E366C">
            <w:pPr>
              <w:spacing w:line="240" w:lineRule="auto"/>
              <w:jc w:val="both"/>
              <w:rPr>
                <w:color w:val="000000"/>
                <w:sz w:val="20"/>
                <w:lang w:eastAsia="ko-KR"/>
              </w:rPr>
            </w:pPr>
            <w:r w:rsidRPr="00384D35">
              <w:rPr>
                <w:color w:val="000000"/>
                <w:sz w:val="20"/>
                <w:lang w:eastAsia="ko-KR"/>
              </w:rPr>
              <w:t>Are your Encryption Standard procedures, processes and policy consistent with industry best practices?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384D35" w:rsidRDefault="00B02C1D" w:rsidP="005E366C">
            <w:pPr>
              <w:spacing w:line="240" w:lineRule="auto"/>
              <w:jc w:val="both"/>
              <w:rPr>
                <w:color w:val="000000"/>
                <w:sz w:val="20"/>
                <w:lang w:eastAsia="ko-KR"/>
              </w:rPr>
            </w:pPr>
            <w:r w:rsidRPr="00384D35">
              <w:rPr>
                <w:color w:val="000000"/>
                <w:sz w:val="20"/>
                <w:lang w:eastAsia="ko-KR"/>
              </w:rPr>
              <w:t>Are your Data and Resource Integrity processes, procedures and policy consistent with industry best practices?</w:t>
            </w:r>
          </w:p>
        </w:tc>
        <w:tc>
          <w:tcPr>
            <w:tcW w:w="99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C925A9" w:rsidRDefault="00B02C1D" w:rsidP="005E366C">
            <w:pPr>
              <w:spacing w:line="240" w:lineRule="auto"/>
              <w:jc w:val="both"/>
              <w:rPr>
                <w:color w:val="000000"/>
                <w:sz w:val="20"/>
                <w:lang w:eastAsia="ko-KR"/>
              </w:rPr>
            </w:pPr>
            <w:r w:rsidRPr="00C925A9">
              <w:rPr>
                <w:color w:val="000000"/>
                <w:sz w:val="20"/>
                <w:lang w:eastAsia="ko-KR"/>
              </w:rPr>
              <w:t>Are your Secure Transport and Storage of Physical Media Standard processes, procedures and policy consistent with industry best practices?</w:t>
            </w:r>
          </w:p>
        </w:tc>
        <w:tc>
          <w:tcPr>
            <w:tcW w:w="99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BC1C05" w:rsidRDefault="00B02C1D" w:rsidP="005E366C">
            <w:pPr>
              <w:spacing w:line="240" w:lineRule="auto"/>
              <w:rPr>
                <w:szCs w:val="22"/>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tcPr>
          <w:p w:rsidR="00B02C1D" w:rsidRPr="00384D35" w:rsidRDefault="00B02C1D" w:rsidP="005E366C">
            <w:pPr>
              <w:spacing w:line="240" w:lineRule="auto"/>
              <w:jc w:val="both"/>
              <w:rPr>
                <w:color w:val="000000"/>
                <w:sz w:val="20"/>
                <w:lang w:eastAsia="ko-KR"/>
              </w:rPr>
            </w:pPr>
            <w:r w:rsidRPr="00384D35">
              <w:rPr>
                <w:color w:val="000000"/>
                <w:sz w:val="20"/>
                <w:lang w:eastAsia="ko-KR"/>
              </w:rPr>
              <w:t>Are your Media Destruction Standard processes, procedures and policy consistent with industry best practices?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val="restart"/>
            <w:shd w:val="clear" w:color="auto" w:fill="FFFFFF"/>
            <w:noWrap/>
          </w:tcPr>
          <w:p w:rsidR="00B02C1D" w:rsidRPr="00384D35" w:rsidRDefault="00B02C1D" w:rsidP="005E366C">
            <w:pPr>
              <w:rPr>
                <w:b/>
                <w:bCs/>
                <w:sz w:val="20"/>
                <w:lang w:eastAsia="ko-KR"/>
              </w:rPr>
            </w:pPr>
            <w:r w:rsidRPr="00384D35">
              <w:rPr>
                <w:b/>
                <w:bCs/>
                <w:sz w:val="20"/>
                <w:lang w:eastAsia="ko-KR"/>
              </w:rPr>
              <w:t>Regular Processing Stream</w:t>
            </w: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C925A9">
              <w:rPr>
                <w:color w:val="000000"/>
                <w:sz w:val="20"/>
              </w:rPr>
              <w:t>Do you establish guidelines for key data sources and data transmissions?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rPr>
          <w:trHeight w:val="638"/>
        </w:trPr>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C925A9">
              <w:rPr>
                <w:color w:val="000000"/>
                <w:sz w:val="20"/>
              </w:rPr>
              <w:t xml:space="preserve">Do you provide process and control guidelines </w:t>
            </w:r>
            <w:r>
              <w:rPr>
                <w:color w:val="000000"/>
                <w:sz w:val="20"/>
              </w:rPr>
              <w:t>to external auditors</w:t>
            </w:r>
            <w:r w:rsidRPr="00C925A9">
              <w:rPr>
                <w:color w:val="000000"/>
                <w:sz w:val="20"/>
              </w:rPr>
              <w:t>?</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rPr>
          <w:trHeight w:val="242"/>
        </w:trPr>
        <w:tc>
          <w:tcPr>
            <w:tcW w:w="1650" w:type="dxa"/>
            <w:vMerge w:val="restart"/>
            <w:shd w:val="clear" w:color="auto" w:fill="FFFFFF"/>
            <w:noWrap/>
          </w:tcPr>
          <w:p w:rsidR="00B02C1D" w:rsidRPr="00C925A9" w:rsidRDefault="00B02C1D" w:rsidP="005E366C">
            <w:pPr>
              <w:rPr>
                <w:b/>
                <w:bCs/>
                <w:sz w:val="20"/>
                <w:lang w:eastAsia="ko-KR"/>
              </w:rPr>
            </w:pPr>
            <w:r>
              <w:rPr>
                <w:b/>
                <w:bCs/>
                <w:sz w:val="20"/>
                <w:lang w:eastAsia="ko-KR"/>
              </w:rPr>
              <w:t>Log-in/Sign-on</w:t>
            </w: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jc w:val="both"/>
              <w:rPr>
                <w:color w:val="000000"/>
                <w:sz w:val="20"/>
              </w:rPr>
            </w:pPr>
            <w:r w:rsidRPr="00C925A9">
              <w:rPr>
                <w:color w:val="000000"/>
                <w:sz w:val="20"/>
              </w:rPr>
              <w:t>Will you provide single sign-on for e</w:t>
            </w:r>
            <w:r>
              <w:rPr>
                <w:color w:val="000000"/>
                <w:sz w:val="20"/>
              </w:rPr>
              <w:t xml:space="preserve">mployees to the patient portal through the </w:t>
            </w:r>
            <w:r w:rsidR="00586F04">
              <w:rPr>
                <w:color w:val="000000"/>
                <w:sz w:val="20"/>
              </w:rPr>
              <w:t>SBEC</w:t>
            </w:r>
            <w:r>
              <w:rPr>
                <w:color w:val="000000"/>
                <w:sz w:val="20"/>
              </w:rPr>
              <w:t xml:space="preserve"> intranet site?</w:t>
            </w:r>
          </w:p>
        </w:tc>
        <w:tc>
          <w:tcPr>
            <w:tcW w:w="99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C925A9">
              <w:rPr>
                <w:color w:val="000000"/>
                <w:sz w:val="20"/>
              </w:rPr>
              <w:t xml:space="preserve">Will you provide log in and password set up and password resets for </w:t>
            </w:r>
            <w:r>
              <w:rPr>
                <w:color w:val="000000"/>
                <w:sz w:val="20"/>
              </w:rPr>
              <w:t>all potentially eligible groups</w:t>
            </w:r>
            <w:r w:rsidRPr="00C925A9">
              <w:rPr>
                <w:color w:val="000000"/>
                <w:sz w:val="20"/>
              </w:rPr>
              <w:t>?</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val="restart"/>
            <w:shd w:val="clear" w:color="auto" w:fill="FFFFFF"/>
            <w:noWrap/>
          </w:tcPr>
          <w:p w:rsidR="00B02C1D" w:rsidRPr="00C925A9" w:rsidRDefault="00B02C1D" w:rsidP="005E366C">
            <w:pPr>
              <w:rPr>
                <w:b/>
                <w:bCs/>
                <w:sz w:val="20"/>
                <w:lang w:eastAsia="ko-KR"/>
              </w:rPr>
            </w:pPr>
            <w:r w:rsidRPr="00C925A9">
              <w:rPr>
                <w:b/>
                <w:bCs/>
                <w:sz w:val="20"/>
                <w:lang w:eastAsia="ko-KR"/>
              </w:rPr>
              <w:t>Compliance</w:t>
            </w: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C925A9">
              <w:rPr>
                <w:color w:val="000000"/>
                <w:sz w:val="20"/>
              </w:rPr>
              <w:t>Will you administer HIPAA requirements in accordance with applicable laws?</w:t>
            </w:r>
          </w:p>
        </w:tc>
        <w:tc>
          <w:tcPr>
            <w:tcW w:w="990" w:type="dxa"/>
            <w:noWrap/>
          </w:tcPr>
          <w:p w:rsidR="00B02C1D" w:rsidRPr="001C26B0"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C925A9">
              <w:rPr>
                <w:color w:val="000000"/>
                <w:sz w:val="20"/>
              </w:rPr>
              <w:t>Will you administer PHI in accordance with applicable laws?</w:t>
            </w:r>
          </w:p>
        </w:tc>
        <w:tc>
          <w:tcPr>
            <w:tcW w:w="99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97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c>
          <w:tcPr>
            <w:tcW w:w="3240" w:type="dxa"/>
            <w:noWrap/>
          </w:tcPr>
          <w:p w:rsidR="00B02C1D" w:rsidRPr="00C11B4D" w:rsidRDefault="00B02C1D" w:rsidP="005E366C">
            <w:pPr>
              <w:spacing w:line="240" w:lineRule="auto"/>
              <w:rPr>
                <w:sz w:val="20"/>
                <w:lang w:eastAsia="ko-KR"/>
              </w:rPr>
            </w:pPr>
            <w:r w:rsidRPr="00BC1C05">
              <w:rPr>
                <w:szCs w:val="22"/>
              </w:rPr>
              <w:fldChar w:fldCharType="begin">
                <w:ffData>
                  <w:name w:val="HBLQ1P1B1"/>
                  <w:enabled/>
                  <w:calcOnExit w:val="0"/>
                  <w:textInput/>
                </w:ffData>
              </w:fldChar>
            </w:r>
            <w:r w:rsidRPr="00BC1C05">
              <w:rPr>
                <w:szCs w:val="22"/>
              </w:rPr>
              <w:instrText xml:space="preserve"> FORMTEXT </w:instrText>
            </w:r>
            <w:r w:rsidRPr="00BC1C05">
              <w:rPr>
                <w:szCs w:val="22"/>
              </w:rPr>
            </w:r>
            <w:r w:rsidRPr="00BC1C05">
              <w:rPr>
                <w:szCs w:val="22"/>
              </w:rPr>
              <w:fldChar w:fldCharType="separate"/>
            </w:r>
            <w:r w:rsidRPr="00BC1C05">
              <w:rPr>
                <w:noProof/>
                <w:szCs w:val="22"/>
              </w:rPr>
              <w:t> </w:t>
            </w:r>
            <w:r w:rsidRPr="00BC1C05">
              <w:rPr>
                <w:noProof/>
                <w:szCs w:val="22"/>
              </w:rPr>
              <w:t> </w:t>
            </w:r>
            <w:r w:rsidRPr="00BC1C05">
              <w:rPr>
                <w:noProof/>
                <w:szCs w:val="22"/>
              </w:rPr>
              <w:t> </w:t>
            </w:r>
            <w:r w:rsidRPr="00BC1C05">
              <w:rPr>
                <w:noProof/>
                <w:szCs w:val="22"/>
              </w:rPr>
              <w:t> </w:t>
            </w:r>
            <w:r w:rsidRPr="00BC1C05">
              <w:rPr>
                <w:noProof/>
                <w:szCs w:val="22"/>
              </w:rPr>
              <w:t> </w:t>
            </w:r>
            <w:r w:rsidRPr="00BC1C05">
              <w:rPr>
                <w:szCs w:val="22"/>
              </w:rPr>
              <w:fldChar w:fldCharType="end"/>
            </w:r>
          </w:p>
        </w:tc>
      </w:tr>
      <w:tr w:rsidR="00B02C1D" w:rsidRPr="00C11B4D" w:rsidTr="00437C88">
        <w:tc>
          <w:tcPr>
            <w:tcW w:w="1650" w:type="dxa"/>
            <w:vMerge/>
            <w:shd w:val="clear" w:color="auto" w:fill="FFFFFF"/>
            <w:noWrap/>
          </w:tcPr>
          <w:p w:rsidR="00B02C1D" w:rsidRDefault="00B02C1D" w:rsidP="005E366C">
            <w:pPr>
              <w:rPr>
                <w:b/>
                <w:bCs/>
                <w:sz w:val="20"/>
                <w:lang w:eastAsia="ko-KR"/>
              </w:rPr>
            </w:pPr>
          </w:p>
        </w:tc>
        <w:tc>
          <w:tcPr>
            <w:tcW w:w="660" w:type="dxa"/>
            <w:shd w:val="clear" w:color="auto" w:fill="FFFFFF"/>
          </w:tcPr>
          <w:p w:rsidR="00B02C1D" w:rsidRDefault="00B02C1D" w:rsidP="003C7310">
            <w:pPr>
              <w:pStyle w:val="ListNumber2"/>
              <w:numPr>
                <w:ilvl w:val="6"/>
                <w:numId w:val="37"/>
              </w:numPr>
              <w:spacing w:before="40" w:after="40" w:line="240" w:lineRule="auto"/>
              <w:ind w:left="360"/>
              <w:jc w:val="both"/>
              <w:rPr>
                <w:lang w:eastAsia="ko-KR"/>
              </w:rPr>
            </w:pPr>
          </w:p>
        </w:tc>
        <w:tc>
          <w:tcPr>
            <w:tcW w:w="2750" w:type="dxa"/>
            <w:shd w:val="clear" w:color="auto" w:fill="FFFFFF"/>
            <w:vAlign w:val="bottom"/>
          </w:tcPr>
          <w:p w:rsidR="00B02C1D" w:rsidRPr="00C925A9" w:rsidRDefault="00B02C1D" w:rsidP="005E366C">
            <w:pPr>
              <w:spacing w:line="240" w:lineRule="auto"/>
              <w:jc w:val="both"/>
              <w:rPr>
                <w:color w:val="000000"/>
                <w:sz w:val="20"/>
              </w:rPr>
            </w:pPr>
            <w:r w:rsidRPr="00BB76B3">
              <w:rPr>
                <w:sz w:val="20"/>
              </w:rPr>
              <w:t xml:space="preserve">Will you comply with GINA and all related </w:t>
            </w:r>
            <w:r w:rsidRPr="002D08FA">
              <w:rPr>
                <w:sz w:val="20"/>
              </w:rPr>
              <w:t>applicable regulations and laws?</w:t>
            </w:r>
          </w:p>
        </w:tc>
        <w:tc>
          <w:tcPr>
            <w:tcW w:w="990" w:type="dxa"/>
            <w:noWrap/>
          </w:tcPr>
          <w:p w:rsidR="00B02C1D" w:rsidRPr="00BC1C05" w:rsidRDefault="00B02C1D" w:rsidP="005E366C">
            <w:pPr>
              <w:spacing w:line="240" w:lineRule="auto"/>
              <w:rPr>
                <w:szCs w:val="22"/>
              </w:rPr>
            </w:pPr>
          </w:p>
        </w:tc>
        <w:tc>
          <w:tcPr>
            <w:tcW w:w="970" w:type="dxa"/>
            <w:noWrap/>
          </w:tcPr>
          <w:p w:rsidR="00B02C1D" w:rsidRPr="00BC1C05" w:rsidRDefault="00B02C1D" w:rsidP="005E366C">
            <w:pPr>
              <w:spacing w:line="240" w:lineRule="auto"/>
              <w:rPr>
                <w:szCs w:val="22"/>
              </w:rPr>
            </w:pPr>
          </w:p>
        </w:tc>
        <w:tc>
          <w:tcPr>
            <w:tcW w:w="3240" w:type="dxa"/>
            <w:noWrap/>
          </w:tcPr>
          <w:p w:rsidR="00B02C1D" w:rsidRPr="00BC1C05" w:rsidRDefault="00B02C1D" w:rsidP="005E366C">
            <w:pPr>
              <w:spacing w:line="240" w:lineRule="auto"/>
              <w:rPr>
                <w:szCs w:val="22"/>
              </w:rPr>
            </w:pPr>
          </w:p>
        </w:tc>
      </w:tr>
    </w:tbl>
    <w:p w:rsidR="00B02C1D" w:rsidRDefault="00B02C1D" w:rsidP="005E366C">
      <w:pPr>
        <w:pStyle w:val="Header"/>
        <w:tabs>
          <w:tab w:val="clear" w:pos="4320"/>
          <w:tab w:val="clear" w:pos="8640"/>
        </w:tabs>
        <w:autoSpaceDE w:val="0"/>
        <w:autoSpaceDN w:val="0"/>
        <w:spacing w:line="240" w:lineRule="auto"/>
        <w:rPr>
          <w:u w:val="single"/>
        </w:rPr>
      </w:pPr>
    </w:p>
    <w:p w:rsidR="00C1663F" w:rsidRDefault="00C1663F" w:rsidP="00640CA7">
      <w:pPr>
        <w:pStyle w:val="Header"/>
        <w:tabs>
          <w:tab w:val="clear" w:pos="4320"/>
          <w:tab w:val="clear" w:pos="8640"/>
        </w:tabs>
        <w:autoSpaceDE w:val="0"/>
        <w:autoSpaceDN w:val="0"/>
        <w:spacing w:line="240" w:lineRule="auto"/>
      </w:pPr>
    </w:p>
    <w:p w:rsidR="00C42103" w:rsidRDefault="00C42103" w:rsidP="00640CA7">
      <w:pPr>
        <w:pStyle w:val="Header"/>
        <w:tabs>
          <w:tab w:val="clear" w:pos="4320"/>
          <w:tab w:val="clear" w:pos="8640"/>
        </w:tabs>
        <w:autoSpaceDE w:val="0"/>
        <w:autoSpaceDN w:val="0"/>
        <w:spacing w:line="240" w:lineRule="auto"/>
      </w:pPr>
    </w:p>
    <w:p w:rsidR="00C42103" w:rsidRDefault="00C42103" w:rsidP="00640CA7">
      <w:pPr>
        <w:pStyle w:val="Header"/>
        <w:tabs>
          <w:tab w:val="clear" w:pos="4320"/>
          <w:tab w:val="clear" w:pos="8640"/>
        </w:tabs>
        <w:autoSpaceDE w:val="0"/>
        <w:autoSpaceDN w:val="0"/>
        <w:spacing w:line="240" w:lineRule="auto"/>
      </w:pPr>
    </w:p>
    <w:p w:rsidR="00C42103" w:rsidRDefault="00C42103" w:rsidP="00640CA7">
      <w:pPr>
        <w:pStyle w:val="Header"/>
        <w:tabs>
          <w:tab w:val="clear" w:pos="4320"/>
          <w:tab w:val="clear" w:pos="8640"/>
        </w:tabs>
        <w:autoSpaceDE w:val="0"/>
        <w:autoSpaceDN w:val="0"/>
        <w:spacing w:line="240" w:lineRule="auto"/>
      </w:pPr>
    </w:p>
    <w:p w:rsidR="00C1663F" w:rsidRDefault="00C1663F" w:rsidP="00640CA7">
      <w:pPr>
        <w:pStyle w:val="Header"/>
        <w:tabs>
          <w:tab w:val="clear" w:pos="4320"/>
          <w:tab w:val="clear" w:pos="8640"/>
        </w:tabs>
        <w:autoSpaceDE w:val="0"/>
        <w:autoSpaceDN w:val="0"/>
        <w:spacing w:line="240" w:lineRule="auto"/>
      </w:pPr>
    </w:p>
    <w:p w:rsidR="00B02C1D" w:rsidRDefault="00B02C1D" w:rsidP="00437C88">
      <w:pPr>
        <w:pStyle w:val="Header"/>
        <w:tabs>
          <w:tab w:val="clear" w:pos="4320"/>
          <w:tab w:val="clear" w:pos="8640"/>
        </w:tabs>
        <w:autoSpaceDE w:val="0"/>
        <w:autoSpaceDN w:val="0"/>
        <w:spacing w:line="240" w:lineRule="auto"/>
        <w:jc w:val="both"/>
      </w:pPr>
      <w:r>
        <w:lastRenderedPageBreak/>
        <w:t xml:space="preserve">Please describe the technology platform and interfaces that you propose to use to deliver your solution.  Identify when the next anticipated upgrade of your platform is and what impact such upgrade would have on services delivered to </w:t>
      </w:r>
      <w:r w:rsidR="00C1663F">
        <w:t xml:space="preserve">the </w:t>
      </w:r>
      <w:r w:rsidR="00586F04">
        <w:t>SBEC</w:t>
      </w:r>
      <w:r>
        <w:t>.  Please provide an estimate of the frequency of upgrades to your platform.</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Please detail the name(s) of your technology providers and note any future plans/ changes to the extent that you are able.</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Please explain how security and administration roles within your organization are administered. (e.g., role-based access control).</w:t>
      </w:r>
    </w:p>
    <w:p w:rsidR="00B02C1D" w:rsidRDefault="00B02C1D" w:rsidP="005E366C">
      <w:pPr>
        <w:pStyle w:val="Header"/>
        <w:autoSpaceDE w:val="0"/>
        <w:autoSpaceDN w:val="0"/>
        <w:spacing w:line="240" w:lineRule="auto"/>
        <w:ind w:left="360"/>
        <w:jc w:val="both"/>
      </w:pPr>
      <w:r>
        <w:t xml:space="preserve">  </w:t>
      </w: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Please outline your long-term technology strategy and future technology investment plans.</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jc w:val="both"/>
      </w:pPr>
    </w:p>
    <w:p w:rsidR="00B02C1D" w:rsidRDefault="00B02C1D" w:rsidP="007C0E31">
      <w:pPr>
        <w:pStyle w:val="ListNumber"/>
        <w:numPr>
          <w:ilvl w:val="5"/>
          <w:numId w:val="37"/>
        </w:numPr>
        <w:spacing w:line="270" w:lineRule="atLeast"/>
        <w:jc w:val="both"/>
      </w:pPr>
      <w:r>
        <w:t xml:space="preserve">Please provide details around the data migration process to your application. </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0627F">
      <w:pPr>
        <w:pStyle w:val="ListBullet2"/>
        <w:numPr>
          <w:ilvl w:val="0"/>
          <w:numId w:val="0"/>
        </w:numPr>
        <w:jc w:val="both"/>
      </w:pPr>
    </w:p>
    <w:p w:rsidR="00B02C1D" w:rsidRDefault="00B02C1D" w:rsidP="007C0E31">
      <w:pPr>
        <w:pStyle w:val="ListNumber"/>
        <w:numPr>
          <w:ilvl w:val="5"/>
          <w:numId w:val="37"/>
        </w:numPr>
        <w:spacing w:line="270" w:lineRule="atLeast"/>
        <w:jc w:val="both"/>
      </w:pPr>
      <w:r>
        <w:t>Provide a d</w:t>
      </w:r>
      <w:r w:rsidRPr="00EB7A79">
        <w:t>escription of the test environments and processes that you will provide during the various stages of system and interface testing</w:t>
      </w:r>
      <w:r>
        <w:t>.</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Please describe the back-up processes you have in place and where back-up media will be retained.</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Detail your process for system upgrades and enhancements including any near term plans (201</w:t>
      </w:r>
      <w:r w:rsidR="00C1663F">
        <w:t>2</w:t>
      </w:r>
      <w:r>
        <w:t>-201</w:t>
      </w:r>
      <w:r w:rsidR="00C1663F">
        <w:t>4</w:t>
      </w:r>
      <w:r>
        <w:t xml:space="preserve">) for platform upgrades. Are upgrades and updates tested in non-production databases prior to promotion into the production environment? </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Detail your database maintenance practices and procedures (production and non-production databases).</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Describe the ownership of the technology you are using to support the processing of your clinic data.</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C42103" w:rsidRDefault="00C42103"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lastRenderedPageBreak/>
        <w:t xml:space="preserve">Please describe your escalation process for technical issues.  Does the process vary from implementation to post-implementation? </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ind w:left="360"/>
        <w:jc w:val="both"/>
      </w:pPr>
    </w:p>
    <w:p w:rsidR="00B02C1D" w:rsidRDefault="00B02C1D" w:rsidP="007C0E31">
      <w:pPr>
        <w:pStyle w:val="ListNumber"/>
        <w:numPr>
          <w:ilvl w:val="5"/>
          <w:numId w:val="37"/>
        </w:numPr>
        <w:spacing w:line="270" w:lineRule="atLeast"/>
        <w:jc w:val="both"/>
      </w:pPr>
      <w:r>
        <w:t>Please provide details around any database/system capabilities or capacity that we should be aware of (for example, maximum number of employees or legal entities that can be processed by your application).  If any, what fees are associated with exceeding these limits?</w:t>
      </w:r>
    </w:p>
    <w:p w:rsidR="00B02C1D" w:rsidRDefault="00B02C1D" w:rsidP="005E366C">
      <w:pPr>
        <w:pStyle w:val="ListNumber"/>
        <w:numPr>
          <w:ilvl w:val="0"/>
          <w:numId w:val="0"/>
        </w:numPr>
        <w:spacing w:line="270" w:lineRule="atLeast"/>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ListNumber"/>
        <w:numPr>
          <w:ilvl w:val="0"/>
          <w:numId w:val="0"/>
        </w:numPr>
        <w:spacing w:line="270" w:lineRule="atLeast"/>
        <w:ind w:left="360"/>
        <w:jc w:val="both"/>
      </w:pPr>
    </w:p>
    <w:p w:rsidR="00B02C1D" w:rsidRDefault="00B02C1D" w:rsidP="007C0E31">
      <w:pPr>
        <w:pStyle w:val="ListNumber"/>
        <w:numPr>
          <w:ilvl w:val="5"/>
          <w:numId w:val="37"/>
        </w:numPr>
        <w:spacing w:line="270" w:lineRule="atLeast"/>
        <w:jc w:val="both"/>
      </w:pPr>
      <w:r>
        <w:t xml:space="preserve">How does your organization ensure that security risk assessments are routinely conducted? Describe the process for routine security audits and breach notification and the process and timeliness by which </w:t>
      </w:r>
      <w:r w:rsidR="00586F04">
        <w:t>SBEC</w:t>
      </w:r>
      <w:r>
        <w:t xml:space="preserve"> would be notified of any breach. </w:t>
      </w:r>
    </w:p>
    <w:p w:rsidR="00B02C1D" w:rsidRDefault="00B02C1D" w:rsidP="005E366C">
      <w:pPr>
        <w:pStyle w:val="ListNumber"/>
        <w:numPr>
          <w:ilvl w:val="0"/>
          <w:numId w:val="0"/>
        </w:numPr>
        <w:spacing w:line="270" w:lineRule="atLeast"/>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Header"/>
        <w:autoSpaceDE w:val="0"/>
        <w:autoSpaceDN w:val="0"/>
        <w:spacing w:line="240" w:lineRule="auto"/>
        <w:jc w:val="both"/>
      </w:pPr>
    </w:p>
    <w:p w:rsidR="00B02C1D" w:rsidRDefault="00B02C1D" w:rsidP="007C0E31">
      <w:pPr>
        <w:pStyle w:val="ListNumber"/>
        <w:numPr>
          <w:ilvl w:val="5"/>
          <w:numId w:val="37"/>
        </w:numPr>
        <w:spacing w:line="270" w:lineRule="atLeast"/>
        <w:jc w:val="both"/>
      </w:pPr>
      <w:r>
        <w:t>Please include a Data Flow Diagram (DFD) outlining the major processes that comprise your solution and the data that flows through them. This DFD will be a visual representation of your solution and any associated interfaces.</w:t>
      </w:r>
    </w:p>
    <w:p w:rsidR="00B02C1D" w:rsidRPr="00EB7A79" w:rsidRDefault="00B02C1D" w:rsidP="005E366C">
      <w:pPr>
        <w:pStyle w:val="Header"/>
        <w:autoSpaceDE w:val="0"/>
        <w:autoSpaceDN w:val="0"/>
        <w:spacing w:line="240" w:lineRule="auto"/>
        <w:ind w:left="360"/>
        <w:jc w:val="both"/>
        <w:rPr>
          <w:u w:val="single"/>
        </w:rPr>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5E366C">
      <w:pPr>
        <w:pStyle w:val="ListBullet2"/>
        <w:numPr>
          <w:ilvl w:val="0"/>
          <w:numId w:val="0"/>
        </w:numPr>
        <w:ind w:left="360"/>
        <w:jc w:val="both"/>
      </w:pPr>
    </w:p>
    <w:p w:rsidR="00B02C1D" w:rsidRDefault="00B02C1D" w:rsidP="007C0E31">
      <w:pPr>
        <w:pStyle w:val="ListNumber"/>
        <w:numPr>
          <w:ilvl w:val="5"/>
          <w:numId w:val="37"/>
        </w:numPr>
        <w:spacing w:line="270" w:lineRule="atLeast"/>
        <w:jc w:val="both"/>
      </w:pPr>
      <w:r>
        <w:t xml:space="preserve">Describe your support structure for the products and services after implementation including hours of coverage and expected services, response expectations should be provided along with escalation options due to unpredictable critical requirements or in the event that contractual service has failed.  </w:t>
      </w:r>
    </w:p>
    <w:p w:rsidR="00B02C1D" w:rsidRDefault="00B02C1D" w:rsidP="005E366C">
      <w:pPr>
        <w:pStyle w:val="Header"/>
        <w:autoSpaceDE w:val="0"/>
        <w:autoSpaceDN w:val="0"/>
        <w:spacing w:line="240" w:lineRule="auto"/>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5E366C">
        <w:tc>
          <w:tcPr>
            <w:tcW w:w="1282" w:type="dxa"/>
          </w:tcPr>
          <w:p w:rsidR="00B02C1D" w:rsidRPr="00C41F6C" w:rsidRDefault="00B02C1D" w:rsidP="005E366C">
            <w:pPr>
              <w:jc w:val="both"/>
              <w:rPr>
                <w:szCs w:val="22"/>
              </w:rPr>
            </w:pPr>
            <w:r w:rsidRPr="00C41F6C">
              <w:rPr>
                <w:szCs w:val="22"/>
              </w:rPr>
              <w:t>Response:</w:t>
            </w:r>
          </w:p>
        </w:tc>
        <w:tc>
          <w:tcPr>
            <w:tcW w:w="7502" w:type="dxa"/>
          </w:tcPr>
          <w:p w:rsidR="00B02C1D" w:rsidRPr="00C41F6C" w:rsidRDefault="00B02C1D" w:rsidP="005E366C">
            <w:pPr>
              <w:jc w:val="both"/>
              <w:rPr>
                <w:szCs w:val="22"/>
              </w:rPr>
            </w:pPr>
            <w:r w:rsidRPr="00C41F6C">
              <w:rPr>
                <w:szCs w:val="22"/>
              </w:rPr>
              <w:fldChar w:fldCharType="begin">
                <w:ffData>
                  <w:name w:val="S6Q340"/>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752B2F" w:rsidRDefault="00B02C1D" w:rsidP="005E366C">
      <w:pPr>
        <w:pStyle w:val="Header"/>
        <w:tabs>
          <w:tab w:val="clear" w:pos="4320"/>
          <w:tab w:val="clear" w:pos="8640"/>
        </w:tabs>
        <w:autoSpaceDE w:val="0"/>
        <w:autoSpaceDN w:val="0"/>
        <w:spacing w:line="240" w:lineRule="auto"/>
        <w:jc w:val="both"/>
        <w:rPr>
          <w:u w:val="single"/>
        </w:rPr>
      </w:pPr>
    </w:p>
    <w:p w:rsidR="004B32CE" w:rsidRDefault="004B32CE" w:rsidP="000D1C73">
      <w:pPr>
        <w:rPr>
          <w:b/>
          <w:sz w:val="28"/>
          <w:szCs w:val="28"/>
        </w:rPr>
      </w:pPr>
      <w:bookmarkStart w:id="37" w:name="_Toc295473713"/>
      <w:bookmarkStart w:id="38" w:name="_Toc306781320"/>
      <w:bookmarkStart w:id="39" w:name="_Toc309313976"/>
    </w:p>
    <w:p w:rsidR="00B02C1D" w:rsidRPr="000D1C73" w:rsidRDefault="00B02C1D" w:rsidP="000D1C73">
      <w:pPr>
        <w:rPr>
          <w:b/>
          <w:sz w:val="28"/>
          <w:szCs w:val="28"/>
        </w:rPr>
      </w:pPr>
      <w:r w:rsidRPr="000D1C73">
        <w:rPr>
          <w:b/>
          <w:sz w:val="28"/>
          <w:szCs w:val="28"/>
        </w:rPr>
        <w:t>Data protection, security and confidentiality</w:t>
      </w:r>
      <w:bookmarkEnd w:id="37"/>
      <w:bookmarkEnd w:id="38"/>
      <w:bookmarkEnd w:id="39"/>
    </w:p>
    <w:p w:rsidR="00B02C1D" w:rsidRDefault="00B02C1D" w:rsidP="00437C88">
      <w:pPr>
        <w:pStyle w:val="ListParagraph"/>
        <w:spacing w:line="240" w:lineRule="auto"/>
        <w:ind w:left="0"/>
        <w:jc w:val="both"/>
        <w:rPr>
          <w:rFonts w:cs="Calibri"/>
        </w:rPr>
      </w:pPr>
      <w:r>
        <w:rPr>
          <w:rFonts w:cs="Calibri"/>
        </w:rPr>
        <w:t>T</w:t>
      </w:r>
      <w:r w:rsidRPr="00C41D2F">
        <w:rPr>
          <w:rFonts w:cs="Calibri"/>
        </w:rPr>
        <w:t>he following questions apply to your in-house systems and licensed products, as well as downstream vendor applications utilized by the clinic. Please be specific in your responses.</w:t>
      </w:r>
    </w:p>
    <w:p w:rsidR="00B02C1D" w:rsidRPr="00C41D2F" w:rsidRDefault="00B02C1D" w:rsidP="005E366C">
      <w:pPr>
        <w:pStyle w:val="ListParagraph"/>
        <w:spacing w:line="240" w:lineRule="auto"/>
        <w:ind w:left="0"/>
        <w:rPr>
          <w:rFonts w:cs="Calibri"/>
        </w:rPr>
      </w:pPr>
    </w:p>
    <w:p w:rsidR="00B02C1D" w:rsidRDefault="00B02C1D" w:rsidP="00437C88">
      <w:pPr>
        <w:pStyle w:val="ListNumber"/>
        <w:numPr>
          <w:ilvl w:val="5"/>
          <w:numId w:val="37"/>
        </w:numPr>
        <w:spacing w:line="270" w:lineRule="atLeast"/>
        <w:jc w:val="both"/>
        <w:rPr>
          <w:szCs w:val="22"/>
        </w:rPr>
      </w:pPr>
      <w:r w:rsidRPr="006F1E2E">
        <w:rPr>
          <w:szCs w:val="22"/>
        </w:rPr>
        <w:t>How do you handle secure transmission of sensitive data being used or transmitted by this application(s)? Will any data be transmitted across the Internet and is it protected during transmission (SSL, IPSec, VPN)?</w:t>
      </w:r>
    </w:p>
    <w:p w:rsidR="00B02C1D" w:rsidRPr="006F1E2E" w:rsidRDefault="00B02C1D" w:rsidP="005E366C">
      <w:pPr>
        <w:pStyle w:val="ListNumber"/>
        <w:numPr>
          <w:ilvl w:val="0"/>
          <w:numId w:val="0"/>
        </w:numPr>
        <w:ind w:left="54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ind w:left="540"/>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Is any data sent to a third-party? If yes, briefly describe the process and how it is protected?</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437C88">
      <w:pPr>
        <w:pStyle w:val="ListNumber"/>
        <w:numPr>
          <w:ilvl w:val="5"/>
          <w:numId w:val="37"/>
        </w:numPr>
        <w:spacing w:line="270" w:lineRule="atLeast"/>
        <w:jc w:val="both"/>
        <w:rPr>
          <w:szCs w:val="22"/>
        </w:rPr>
      </w:pPr>
      <w:r w:rsidRPr="006F1E2E">
        <w:rPr>
          <w:szCs w:val="22"/>
        </w:rPr>
        <w:t>Who has access to the backups and servers &amp; where will the data be stored and backed-up? Will it be backed-up and stored encrypted?</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Default="00B02C1D" w:rsidP="005E366C">
      <w:pPr>
        <w:pStyle w:val="ListNumber"/>
        <w:numPr>
          <w:ilvl w:val="0"/>
          <w:numId w:val="0"/>
        </w:numPr>
        <w:rPr>
          <w:szCs w:val="22"/>
        </w:rPr>
      </w:pPr>
    </w:p>
    <w:p w:rsidR="00C42103" w:rsidRDefault="00C42103" w:rsidP="005E366C">
      <w:pPr>
        <w:pStyle w:val="ListNumber"/>
        <w:numPr>
          <w:ilvl w:val="0"/>
          <w:numId w:val="0"/>
        </w:numPr>
        <w:rPr>
          <w:szCs w:val="22"/>
        </w:rPr>
      </w:pPr>
    </w:p>
    <w:p w:rsidR="00C42103" w:rsidRPr="006F1E2E" w:rsidRDefault="00C42103"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lastRenderedPageBreak/>
        <w:t>How do you ensure you keep current on all the latest security updates?</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p w:rsidR="001E17B1" w:rsidRPr="006F1E2E" w:rsidRDefault="001E17B1" w:rsidP="005E366C">
            <w:pPr>
              <w:jc w:val="both"/>
              <w:rPr>
                <w:szCs w:val="22"/>
              </w:rPr>
            </w:pPr>
          </w:p>
        </w:tc>
      </w:tr>
    </w:tbl>
    <w:p w:rsidR="00B02C1D" w:rsidRDefault="00B02C1D" w:rsidP="00437C88">
      <w:pPr>
        <w:pStyle w:val="ListNumber"/>
        <w:numPr>
          <w:ilvl w:val="5"/>
          <w:numId w:val="37"/>
        </w:numPr>
        <w:spacing w:line="270" w:lineRule="atLeast"/>
        <w:jc w:val="both"/>
        <w:rPr>
          <w:szCs w:val="22"/>
        </w:rPr>
      </w:pPr>
      <w:r w:rsidRPr="006F1E2E">
        <w:rPr>
          <w:szCs w:val="22"/>
        </w:rPr>
        <w:t xml:space="preserve">Have you ever had a third-party security audit of your site/tools? If yes, when, by whom and what was the outcome?  What resources could you provide to support this effort? </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have documented and published Information Security Policies and Standards?</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have a Chief Information Security Officer?</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 xml:space="preserve">Do you have a documented Security Incident Response Plan? </w:t>
      </w:r>
    </w:p>
    <w:p w:rsidR="00B02C1D" w:rsidRDefault="00B02C1D" w:rsidP="005E366C">
      <w:pPr>
        <w:pStyle w:val="ListNumber"/>
        <w:numPr>
          <w:ilvl w:val="0"/>
          <w:numId w:val="0"/>
        </w:numPr>
        <w:spacing w:line="270" w:lineRule="atLeast"/>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have a security awareness program for new employees and existing employees?</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use a data center(s)? If yes, is the data center certified (e.g., SAS-70 II?)  Where is the data center(s) located?</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Are customer environments segregated (either logically or physically) from the corporate network?</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utilize any host or network Intrusion Detection Systems?</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have the ability to encrypt data (both at rest and when in transit)?</w:t>
      </w:r>
    </w:p>
    <w:p w:rsidR="00B02C1D" w:rsidRPr="006F1E2E" w:rsidRDefault="00B02C1D" w:rsidP="005E366C">
      <w:pPr>
        <w:pStyle w:val="ListNumber"/>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have a documented Business Continuity Plan?</w:t>
      </w:r>
    </w:p>
    <w:p w:rsidR="00B02C1D" w:rsidRPr="006F1E2E" w:rsidRDefault="00B02C1D" w:rsidP="005E366C">
      <w:pPr>
        <w:pStyle w:val="ListNumber"/>
        <w:numPr>
          <w:ilvl w:val="0"/>
          <w:numId w:val="0"/>
        </w:numPr>
        <w:ind w:left="54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Pr="006F1E2E" w:rsidRDefault="00B02C1D" w:rsidP="005E366C">
      <w:pPr>
        <w:pStyle w:val="ListNumber"/>
        <w:numPr>
          <w:ilvl w:val="0"/>
          <w:numId w:val="0"/>
        </w:numPr>
        <w:ind w:left="540"/>
        <w:rPr>
          <w:szCs w:val="22"/>
        </w:rPr>
      </w:pPr>
    </w:p>
    <w:p w:rsidR="00B02C1D" w:rsidRDefault="00B02C1D" w:rsidP="003C7310">
      <w:pPr>
        <w:pStyle w:val="ListNumber"/>
        <w:numPr>
          <w:ilvl w:val="5"/>
          <w:numId w:val="37"/>
        </w:numPr>
        <w:spacing w:line="270" w:lineRule="atLeast"/>
        <w:ind w:left="540" w:hanging="540"/>
        <w:rPr>
          <w:szCs w:val="22"/>
        </w:rPr>
      </w:pPr>
      <w:r w:rsidRPr="006F1E2E">
        <w:rPr>
          <w:szCs w:val="22"/>
        </w:rPr>
        <w:t>Do you periodically scan your internal and extranet environments for vulnerabilities?</w:t>
      </w:r>
    </w:p>
    <w:p w:rsidR="00B02C1D" w:rsidRDefault="00B02C1D" w:rsidP="005E366C">
      <w:pPr>
        <w:pStyle w:val="ListNumber"/>
        <w:numPr>
          <w:ilvl w:val="0"/>
          <w:numId w:val="0"/>
        </w:numPr>
        <w:ind w:left="18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Default="00B02C1D" w:rsidP="005E366C">
      <w:pPr>
        <w:pStyle w:val="ListNumber"/>
        <w:numPr>
          <w:ilvl w:val="0"/>
          <w:numId w:val="0"/>
        </w:numPr>
        <w:ind w:left="180"/>
        <w:rPr>
          <w:szCs w:val="22"/>
        </w:rPr>
      </w:pPr>
    </w:p>
    <w:p w:rsidR="00B02C1D" w:rsidRDefault="00B02C1D" w:rsidP="007C0E31">
      <w:pPr>
        <w:numPr>
          <w:ilvl w:val="5"/>
          <w:numId w:val="37"/>
        </w:numPr>
        <w:spacing w:line="270" w:lineRule="atLeast"/>
        <w:rPr>
          <w:szCs w:val="22"/>
        </w:rPr>
      </w:pPr>
      <w:r>
        <w:rPr>
          <w:szCs w:val="22"/>
        </w:rPr>
        <w:lastRenderedPageBreak/>
        <w:t>Do you have policies for social networking/media site prohibitions and sanctions policies for violations?</w:t>
      </w:r>
    </w:p>
    <w:p w:rsidR="00B02C1D" w:rsidRDefault="00B02C1D" w:rsidP="005E366C">
      <w:pPr>
        <w:ind w:left="36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Default="00B02C1D" w:rsidP="005E366C">
      <w:pPr>
        <w:rPr>
          <w:szCs w:val="22"/>
        </w:rPr>
      </w:pPr>
      <w:r>
        <w:rPr>
          <w:szCs w:val="22"/>
        </w:rPr>
        <w:t xml:space="preserve"> </w:t>
      </w:r>
    </w:p>
    <w:p w:rsidR="00B02C1D" w:rsidRPr="006F1E2E" w:rsidRDefault="00B02C1D" w:rsidP="007C0E31">
      <w:pPr>
        <w:numPr>
          <w:ilvl w:val="5"/>
          <w:numId w:val="37"/>
        </w:numPr>
        <w:spacing w:line="270" w:lineRule="atLeast"/>
        <w:rPr>
          <w:szCs w:val="22"/>
        </w:rPr>
      </w:pPr>
      <w:r>
        <w:rPr>
          <w:szCs w:val="22"/>
        </w:rPr>
        <w:t>Do you have policies which prohibit the use of personal digital media and devices to transmit or store protected health information?</w:t>
      </w:r>
    </w:p>
    <w:p w:rsidR="00B02C1D" w:rsidRPr="006F1E2E" w:rsidRDefault="00B02C1D" w:rsidP="005E366C">
      <w:pPr>
        <w:pStyle w:val="ListNumber"/>
        <w:numPr>
          <w:ilvl w:val="0"/>
          <w:numId w:val="0"/>
        </w:numPr>
        <w:ind w:left="540"/>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6F1E2E" w:rsidTr="005E366C">
        <w:tc>
          <w:tcPr>
            <w:tcW w:w="1282" w:type="dxa"/>
          </w:tcPr>
          <w:p w:rsidR="00B02C1D" w:rsidRPr="006F1E2E" w:rsidRDefault="00B02C1D" w:rsidP="005E366C">
            <w:pPr>
              <w:jc w:val="both"/>
              <w:rPr>
                <w:szCs w:val="22"/>
              </w:rPr>
            </w:pPr>
            <w:r w:rsidRPr="006F1E2E">
              <w:rPr>
                <w:szCs w:val="22"/>
              </w:rPr>
              <w:t>Response:</w:t>
            </w:r>
          </w:p>
        </w:tc>
        <w:tc>
          <w:tcPr>
            <w:tcW w:w="7502" w:type="dxa"/>
          </w:tcPr>
          <w:p w:rsidR="00B02C1D" w:rsidRPr="006F1E2E" w:rsidRDefault="00B02C1D" w:rsidP="005E366C">
            <w:pPr>
              <w:jc w:val="both"/>
              <w:rPr>
                <w:szCs w:val="22"/>
              </w:rPr>
            </w:pPr>
            <w:r w:rsidRPr="006F1E2E">
              <w:rPr>
                <w:szCs w:val="22"/>
              </w:rPr>
              <w:fldChar w:fldCharType="begin">
                <w:ffData>
                  <w:name w:val="S6Q340"/>
                  <w:enabled/>
                  <w:calcOnExit w:val="0"/>
                  <w:textInput/>
                </w:ffData>
              </w:fldChar>
            </w:r>
            <w:r w:rsidRPr="006F1E2E">
              <w:rPr>
                <w:szCs w:val="22"/>
              </w:rPr>
              <w:instrText xml:space="preserve"> FORMTEXT </w:instrText>
            </w:r>
            <w:r w:rsidRPr="006F1E2E">
              <w:rPr>
                <w:szCs w:val="22"/>
              </w:rPr>
            </w:r>
            <w:r w:rsidRPr="006F1E2E">
              <w:rPr>
                <w:szCs w:val="22"/>
              </w:rPr>
              <w:fldChar w:fldCharType="separate"/>
            </w:r>
            <w:r w:rsidRPr="006F1E2E">
              <w:rPr>
                <w:noProof/>
                <w:szCs w:val="22"/>
              </w:rPr>
              <w:t> </w:t>
            </w:r>
            <w:r w:rsidRPr="006F1E2E">
              <w:rPr>
                <w:noProof/>
                <w:szCs w:val="22"/>
              </w:rPr>
              <w:t> </w:t>
            </w:r>
            <w:r w:rsidRPr="006F1E2E">
              <w:rPr>
                <w:noProof/>
                <w:szCs w:val="22"/>
              </w:rPr>
              <w:t> </w:t>
            </w:r>
            <w:r w:rsidRPr="006F1E2E">
              <w:rPr>
                <w:noProof/>
                <w:szCs w:val="22"/>
              </w:rPr>
              <w:t> </w:t>
            </w:r>
            <w:r w:rsidRPr="006F1E2E">
              <w:rPr>
                <w:noProof/>
                <w:szCs w:val="22"/>
              </w:rPr>
              <w:t> </w:t>
            </w:r>
            <w:r w:rsidRPr="006F1E2E">
              <w:rPr>
                <w:szCs w:val="22"/>
              </w:rPr>
              <w:fldChar w:fldCharType="end"/>
            </w:r>
          </w:p>
        </w:tc>
      </w:tr>
    </w:tbl>
    <w:p w:rsidR="00B02C1D" w:rsidRDefault="00B02C1D" w:rsidP="005E366C">
      <w:pPr>
        <w:rPr>
          <w:szCs w:val="22"/>
        </w:rPr>
      </w:pPr>
    </w:p>
    <w:p w:rsidR="00B02C1D" w:rsidRDefault="00B02C1D" w:rsidP="008E4D2D">
      <w:pPr>
        <w:pStyle w:val="SectionStart"/>
      </w:pPr>
    </w:p>
    <w:p w:rsidR="00B02C1D" w:rsidRDefault="00B02C1D" w:rsidP="008E4D2D">
      <w:pPr>
        <w:pStyle w:val="Heading1"/>
        <w:spacing w:after="60" w:line="240" w:lineRule="auto"/>
      </w:pPr>
      <w:bookmarkStart w:id="40" w:name="_Toc306781321"/>
      <w:bookmarkStart w:id="41" w:name="_Toc309313977"/>
      <w:bookmarkStart w:id="42" w:name="_Toc310937683"/>
      <w:r>
        <w:t>Administration</w:t>
      </w:r>
      <w:bookmarkEnd w:id="40"/>
      <w:bookmarkEnd w:id="41"/>
      <w:bookmarkEnd w:id="42"/>
    </w:p>
    <w:p w:rsidR="00B02C1D" w:rsidRDefault="00C1663F" w:rsidP="008E4D2D">
      <w:pPr>
        <w:jc w:val="both"/>
      </w:pPr>
      <w:r>
        <w:t xml:space="preserve">The </w:t>
      </w:r>
      <w:r w:rsidR="00586F04">
        <w:t>SBEC</w:t>
      </w:r>
      <w:r w:rsidR="00B02C1D">
        <w:t xml:space="preserve"> is evaluating vendor approach, capabilities, and experience in the administration of clinic activity.</w:t>
      </w:r>
    </w:p>
    <w:p w:rsidR="00B02C1D" w:rsidRDefault="00B02C1D" w:rsidP="008E4D2D">
      <w:pPr>
        <w:jc w:val="both"/>
        <w:rPr>
          <w:szCs w:val="22"/>
        </w:rPr>
      </w:pPr>
    </w:p>
    <w:p w:rsidR="00B02C1D" w:rsidRDefault="00B02C1D" w:rsidP="007C0E31">
      <w:pPr>
        <w:pStyle w:val="ListNumber"/>
        <w:numPr>
          <w:ilvl w:val="5"/>
          <w:numId w:val="39"/>
        </w:numPr>
        <w:spacing w:line="270" w:lineRule="atLeast"/>
        <w:jc w:val="both"/>
      </w:pPr>
      <w:r>
        <w:t>How will you ensure consistency in service delivery and quality?</w:t>
      </w:r>
    </w:p>
    <w:p w:rsidR="00B02C1D" w:rsidRDefault="00B02C1D" w:rsidP="008E4D2D">
      <w:pPr>
        <w:pStyle w:val="ListNumber"/>
        <w:numPr>
          <w:ilvl w:val="0"/>
          <w:numId w:val="0"/>
        </w:numPr>
        <w:spacing w:line="270" w:lineRule="atLeast"/>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8E4D2D">
      <w:pPr>
        <w:pStyle w:val="ListNumber"/>
        <w:numPr>
          <w:ilvl w:val="0"/>
          <w:numId w:val="0"/>
        </w:numPr>
        <w:spacing w:line="270" w:lineRule="atLeast"/>
        <w:ind w:left="360"/>
        <w:jc w:val="both"/>
      </w:pPr>
    </w:p>
    <w:p w:rsidR="00B02C1D" w:rsidRPr="00CC45E9" w:rsidRDefault="00B02C1D" w:rsidP="007C0E31">
      <w:pPr>
        <w:pStyle w:val="ListNumber"/>
        <w:numPr>
          <w:ilvl w:val="5"/>
          <w:numId w:val="39"/>
        </w:numPr>
        <w:spacing w:line="270" w:lineRule="atLeast"/>
        <w:jc w:val="both"/>
      </w:pPr>
      <w:r w:rsidRPr="00CC45E9">
        <w:t>Please provide samples of your policies and procedures for the following operational processes:</w:t>
      </w:r>
    </w:p>
    <w:p w:rsidR="00B02C1D" w:rsidRDefault="00B02C1D" w:rsidP="007C0E31">
      <w:pPr>
        <w:pStyle w:val="ListNumber2"/>
        <w:numPr>
          <w:ilvl w:val="6"/>
          <w:numId w:val="39"/>
        </w:numPr>
        <w:spacing w:line="270" w:lineRule="atLeast"/>
        <w:jc w:val="both"/>
      </w:pPr>
      <w:r>
        <w:t>Medical record release</w:t>
      </w:r>
    </w:p>
    <w:p w:rsidR="00B02C1D" w:rsidRDefault="00B02C1D" w:rsidP="007C0E31">
      <w:pPr>
        <w:pStyle w:val="ListNumber2"/>
        <w:numPr>
          <w:ilvl w:val="6"/>
          <w:numId w:val="39"/>
        </w:numPr>
        <w:spacing w:line="270" w:lineRule="atLeast"/>
        <w:jc w:val="both"/>
      </w:pPr>
      <w:r>
        <w:t xml:space="preserve">Patient scheduling </w:t>
      </w:r>
    </w:p>
    <w:p w:rsidR="00B02C1D" w:rsidRDefault="00B02C1D" w:rsidP="007C0E31">
      <w:pPr>
        <w:pStyle w:val="ListNumber2"/>
        <w:numPr>
          <w:ilvl w:val="6"/>
          <w:numId w:val="39"/>
        </w:numPr>
        <w:spacing w:line="270" w:lineRule="atLeast"/>
        <w:jc w:val="both"/>
      </w:pPr>
      <w:r>
        <w:t>OSHA recordable injury</w:t>
      </w:r>
    </w:p>
    <w:p w:rsidR="00B02C1D" w:rsidRDefault="00B02C1D" w:rsidP="007C0E31">
      <w:pPr>
        <w:pStyle w:val="ListNumber2"/>
        <w:numPr>
          <w:ilvl w:val="6"/>
          <w:numId w:val="39"/>
        </w:numPr>
        <w:spacing w:line="270" w:lineRule="atLeast"/>
        <w:jc w:val="both"/>
      </w:pPr>
      <w:r>
        <w:t>Referral to external specialist or primary care physician</w:t>
      </w:r>
    </w:p>
    <w:p w:rsidR="00B02C1D" w:rsidRDefault="00B02C1D" w:rsidP="007C0E31">
      <w:pPr>
        <w:pStyle w:val="ListNumber2"/>
        <w:numPr>
          <w:ilvl w:val="6"/>
          <w:numId w:val="39"/>
        </w:numPr>
        <w:spacing w:line="270" w:lineRule="atLeast"/>
        <w:jc w:val="both"/>
      </w:pPr>
      <w:r>
        <w:t>Referral to on-site health/wellness coach</w:t>
      </w:r>
    </w:p>
    <w:p w:rsidR="00B02C1D" w:rsidRDefault="00B02C1D" w:rsidP="007C0E31">
      <w:pPr>
        <w:pStyle w:val="ListNumber2"/>
        <w:numPr>
          <w:ilvl w:val="6"/>
          <w:numId w:val="39"/>
        </w:numPr>
        <w:spacing w:line="270" w:lineRule="atLeast"/>
        <w:jc w:val="both"/>
      </w:pPr>
      <w:r>
        <w:t xml:space="preserve">Incorporation of </w:t>
      </w:r>
      <w:r w:rsidR="00C1663F">
        <w:t>HRA</w:t>
      </w:r>
      <w:r>
        <w:t xml:space="preserve"> data into the patient file (or policies regarding use of secured patient portal to conduct a HRA if applicable).</w:t>
      </w:r>
    </w:p>
    <w:p w:rsidR="00B02C1D" w:rsidRDefault="00B02C1D" w:rsidP="007C0E31">
      <w:pPr>
        <w:pStyle w:val="ListNumber"/>
        <w:numPr>
          <w:ilvl w:val="6"/>
          <w:numId w:val="38"/>
        </w:numPr>
      </w:pPr>
      <w:r w:rsidRPr="006F1E2E">
        <w:t>Patient scheduling for same day</w:t>
      </w:r>
      <w:r>
        <w:t>/open access scheduling of</w:t>
      </w:r>
      <w:r w:rsidRPr="006F1E2E">
        <w:t xml:space="preserve"> appointment</w:t>
      </w:r>
      <w:r>
        <w:t>s</w:t>
      </w:r>
    </w:p>
    <w:p w:rsidR="00B02C1D" w:rsidRDefault="00B02C1D" w:rsidP="007C0E31">
      <w:pPr>
        <w:pStyle w:val="ListNumber"/>
        <w:numPr>
          <w:ilvl w:val="6"/>
          <w:numId w:val="38"/>
        </w:numPr>
      </w:pPr>
      <w:r w:rsidRPr="006F1E2E">
        <w:t>Emergency response to security alarms</w:t>
      </w:r>
    </w:p>
    <w:p w:rsidR="00B02C1D" w:rsidRDefault="00B02C1D" w:rsidP="007C0E31">
      <w:pPr>
        <w:pStyle w:val="ListNumber"/>
        <w:numPr>
          <w:ilvl w:val="6"/>
          <w:numId w:val="38"/>
        </w:numPr>
      </w:pPr>
      <w:r>
        <w:t>Management of clinical emergencies, transfer to a higher level of care</w:t>
      </w:r>
    </w:p>
    <w:p w:rsidR="00B02C1D" w:rsidRDefault="00B02C1D" w:rsidP="007C0E31">
      <w:pPr>
        <w:pStyle w:val="ListNumber"/>
        <w:numPr>
          <w:ilvl w:val="6"/>
          <w:numId w:val="38"/>
        </w:numPr>
      </w:pPr>
      <w:r>
        <w:t>Evaluation of patient satisfaction</w:t>
      </w:r>
    </w:p>
    <w:p w:rsidR="00B02C1D" w:rsidRDefault="00B02C1D" w:rsidP="007C0E31">
      <w:pPr>
        <w:pStyle w:val="ListNumber"/>
        <w:numPr>
          <w:ilvl w:val="6"/>
          <w:numId w:val="38"/>
        </w:numPr>
      </w:pPr>
      <w:r>
        <w:t>Management of complaints and grievances</w:t>
      </w:r>
    </w:p>
    <w:p w:rsidR="00B02C1D" w:rsidRDefault="00B02C1D" w:rsidP="007C0E31">
      <w:pPr>
        <w:pStyle w:val="ListNumber"/>
        <w:numPr>
          <w:ilvl w:val="6"/>
          <w:numId w:val="38"/>
        </w:numPr>
      </w:pPr>
      <w:r>
        <w:t>Reporting of incidents and occurrences (risk management)</w:t>
      </w:r>
    </w:p>
    <w:p w:rsidR="00B02C1D" w:rsidRDefault="00B02C1D" w:rsidP="007C0E31">
      <w:pPr>
        <w:pStyle w:val="ListNumber"/>
        <w:numPr>
          <w:ilvl w:val="6"/>
          <w:numId w:val="38"/>
        </w:numPr>
      </w:pPr>
      <w:r>
        <w:t>Documentation of informed consent for minor invasive procedures</w:t>
      </w:r>
    </w:p>
    <w:p w:rsidR="00B02C1D" w:rsidRDefault="00B02C1D" w:rsidP="007C0E31">
      <w:pPr>
        <w:pStyle w:val="ListNumber"/>
        <w:numPr>
          <w:ilvl w:val="6"/>
          <w:numId w:val="38"/>
        </w:numPr>
      </w:pPr>
      <w:r>
        <w:t>Patient confidentiality, privacy/security/confidentiality of medical records</w:t>
      </w:r>
    </w:p>
    <w:p w:rsidR="00B02C1D" w:rsidRDefault="00B02C1D" w:rsidP="007C0E31">
      <w:pPr>
        <w:pStyle w:val="ListNumber"/>
        <w:numPr>
          <w:ilvl w:val="6"/>
          <w:numId w:val="38"/>
        </w:numPr>
      </w:pPr>
      <w:r>
        <w:t xml:space="preserve">Medication administration/safety/storage; any policies on management of controlled substances </w:t>
      </w:r>
    </w:p>
    <w:p w:rsidR="00B02C1D" w:rsidRDefault="00B02C1D" w:rsidP="008E4D2D">
      <w:pPr>
        <w:pStyle w:val="ListNumber"/>
        <w:numPr>
          <w:ilvl w:val="0"/>
          <w:numId w:val="0"/>
        </w:numPr>
        <w:ind w:left="360"/>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6F1E2E" w:rsidRDefault="00B02C1D" w:rsidP="008E4D2D">
      <w:pPr>
        <w:pStyle w:val="ListNumber"/>
        <w:numPr>
          <w:ilvl w:val="0"/>
          <w:numId w:val="0"/>
        </w:numPr>
        <w:ind w:left="360"/>
      </w:pPr>
    </w:p>
    <w:p w:rsidR="00B02C1D" w:rsidRDefault="00B02C1D" w:rsidP="00437C88">
      <w:pPr>
        <w:pStyle w:val="ListNumber"/>
        <w:numPr>
          <w:ilvl w:val="5"/>
          <w:numId w:val="39"/>
        </w:numPr>
        <w:jc w:val="both"/>
      </w:pPr>
      <w:r w:rsidRPr="006F1E2E">
        <w:t>Describe your regulatory compliance function</w:t>
      </w:r>
      <w:r>
        <w:t xml:space="preserve"> including role-based compliance training, anonymous reporting of compliance issues. </w:t>
      </w:r>
    </w:p>
    <w:p w:rsidR="00B02C1D" w:rsidRDefault="00B02C1D" w:rsidP="008E4D2D">
      <w:pPr>
        <w:pStyle w:val="ListNumber"/>
        <w:numPr>
          <w:ilvl w:val="0"/>
          <w:numId w:val="0"/>
        </w:numPr>
      </w:pPr>
    </w:p>
    <w:tbl>
      <w:tblPr>
        <w:tblW w:w="0" w:type="auto"/>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6F1E2E" w:rsidRDefault="00B02C1D" w:rsidP="008E4D2D">
      <w:pPr>
        <w:pStyle w:val="ListNumber"/>
        <w:numPr>
          <w:ilvl w:val="0"/>
          <w:numId w:val="0"/>
        </w:numPr>
        <w:ind w:left="360"/>
        <w:jc w:val="both"/>
      </w:pPr>
    </w:p>
    <w:p w:rsidR="00B02C1D" w:rsidRPr="00CC45E9" w:rsidRDefault="00B02C1D" w:rsidP="007C0E31">
      <w:pPr>
        <w:pStyle w:val="ListNumber"/>
        <w:numPr>
          <w:ilvl w:val="5"/>
          <w:numId w:val="39"/>
        </w:numPr>
        <w:spacing w:line="270" w:lineRule="atLeast"/>
        <w:jc w:val="both"/>
      </w:pPr>
      <w:r w:rsidRPr="006F1E2E">
        <w:t xml:space="preserve">Would you be willing to customize your operational policies and procedures for the </w:t>
      </w:r>
      <w:r w:rsidR="00586F04">
        <w:t>SBEC</w:t>
      </w:r>
      <w:r w:rsidRPr="006F1E2E">
        <w:t xml:space="preserve"> </w:t>
      </w:r>
      <w:r>
        <w:t>clinics?</w:t>
      </w:r>
    </w:p>
    <w:p w:rsidR="00B02C1D" w:rsidRPr="00397633" w:rsidRDefault="00B02C1D" w:rsidP="008E4D2D">
      <w:pPr>
        <w:ind w:left="360"/>
        <w:jc w:val="both"/>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397633" w:rsidRDefault="00B02C1D" w:rsidP="008E4D2D">
      <w:pPr>
        <w:ind w:left="360"/>
        <w:jc w:val="both"/>
        <w:rPr>
          <w:szCs w:val="22"/>
        </w:rPr>
      </w:pPr>
    </w:p>
    <w:p w:rsidR="00B02C1D" w:rsidRDefault="00B02C1D" w:rsidP="007C0E31">
      <w:pPr>
        <w:pStyle w:val="ListNumber"/>
        <w:numPr>
          <w:ilvl w:val="5"/>
          <w:numId w:val="39"/>
        </w:numPr>
        <w:spacing w:line="270" w:lineRule="atLeast"/>
        <w:jc w:val="both"/>
      </w:pPr>
      <w:r w:rsidRPr="00CC45E9">
        <w:t>Does your technology platform offer coding assistance to confirm coding accuracy and documentation of patient visits?</w:t>
      </w:r>
    </w:p>
    <w:p w:rsidR="00437C88" w:rsidRPr="00CC45E9" w:rsidRDefault="00437C88" w:rsidP="00437C88">
      <w:pPr>
        <w:pStyle w:val="ListNumber"/>
        <w:numPr>
          <w:ilvl w:val="0"/>
          <w:numId w:val="0"/>
        </w:numPr>
        <w:spacing w:line="270" w:lineRule="atLeast"/>
        <w:ind w:left="360"/>
        <w:jc w:val="both"/>
      </w:pPr>
    </w:p>
    <w:tbl>
      <w:tblPr>
        <w:tblW w:w="11348" w:type="dxa"/>
        <w:tblInd w:w="438" w:type="dxa"/>
        <w:tblLayout w:type="fixed"/>
        <w:tblLook w:val="01E0" w:firstRow="1" w:lastRow="1" w:firstColumn="1" w:lastColumn="1" w:noHBand="0" w:noVBand="0"/>
      </w:tblPr>
      <w:tblGrid>
        <w:gridCol w:w="1282"/>
        <w:gridCol w:w="1282"/>
        <w:gridCol w:w="1282"/>
        <w:gridCol w:w="7502"/>
      </w:tblGrid>
      <w:tr w:rsidR="00437C88" w:rsidRPr="00C41F6C" w:rsidTr="00437C88">
        <w:tc>
          <w:tcPr>
            <w:tcW w:w="1282" w:type="dxa"/>
          </w:tcPr>
          <w:p w:rsidR="00437C88" w:rsidRPr="00C41F6C" w:rsidRDefault="00437C88" w:rsidP="004812E9">
            <w:pPr>
              <w:jc w:val="both"/>
              <w:rPr>
                <w:szCs w:val="22"/>
              </w:rPr>
            </w:pPr>
            <w:r w:rsidRPr="00C41F6C">
              <w:rPr>
                <w:szCs w:val="22"/>
              </w:rPr>
              <w:t>Response:</w:t>
            </w:r>
          </w:p>
        </w:tc>
        <w:tc>
          <w:tcPr>
            <w:tcW w:w="1282" w:type="dxa"/>
          </w:tcPr>
          <w:p w:rsidR="00437C88" w:rsidRPr="00C41F6C" w:rsidRDefault="00437C88" w:rsidP="004812E9">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c>
          <w:tcPr>
            <w:tcW w:w="1282" w:type="dxa"/>
          </w:tcPr>
          <w:p w:rsidR="00437C88" w:rsidRPr="00C41F6C" w:rsidRDefault="00437C88" w:rsidP="008E4D2D">
            <w:pPr>
              <w:jc w:val="both"/>
              <w:rPr>
                <w:szCs w:val="22"/>
              </w:rPr>
            </w:pPr>
          </w:p>
        </w:tc>
        <w:tc>
          <w:tcPr>
            <w:tcW w:w="7502" w:type="dxa"/>
          </w:tcPr>
          <w:p w:rsidR="00437C88" w:rsidRDefault="00437C88" w:rsidP="008E4D2D">
            <w:pPr>
              <w:jc w:val="both"/>
              <w:rPr>
                <w:szCs w:val="22"/>
              </w:rPr>
            </w:pPr>
          </w:p>
          <w:p w:rsidR="00437C88" w:rsidRPr="00C41F6C" w:rsidRDefault="00437C88" w:rsidP="008E4D2D">
            <w:pPr>
              <w:jc w:val="both"/>
              <w:rPr>
                <w:szCs w:val="22"/>
              </w:rPr>
            </w:pPr>
          </w:p>
        </w:tc>
      </w:tr>
    </w:tbl>
    <w:p w:rsidR="00B02C1D" w:rsidRPr="00CC45E9" w:rsidRDefault="00B02C1D" w:rsidP="007C0E31">
      <w:pPr>
        <w:pStyle w:val="ListNumber"/>
        <w:numPr>
          <w:ilvl w:val="5"/>
          <w:numId w:val="39"/>
        </w:numPr>
        <w:spacing w:line="270" w:lineRule="atLeast"/>
        <w:jc w:val="both"/>
      </w:pPr>
      <w:r w:rsidRPr="00CC45E9">
        <w:t>Can the technology platform verify a patient’s eligibility and insurance coverage?</w:t>
      </w:r>
    </w:p>
    <w:p w:rsidR="00B02C1D" w:rsidRDefault="00B02C1D" w:rsidP="008E4D2D">
      <w:pPr>
        <w:autoSpaceDE w:val="0"/>
        <w:autoSpaceDN w:val="0"/>
        <w:adjustRightInd w:val="0"/>
        <w:spacing w:line="240" w:lineRule="auto"/>
        <w:ind w:left="360"/>
        <w:jc w:val="both"/>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8E4D2D">
      <w:pPr>
        <w:jc w:val="both"/>
      </w:pPr>
    </w:p>
    <w:p w:rsidR="00B02C1D" w:rsidRPr="00CC45E9" w:rsidRDefault="00B02C1D" w:rsidP="007C0E31">
      <w:pPr>
        <w:pStyle w:val="ListNumber"/>
        <w:numPr>
          <w:ilvl w:val="5"/>
          <w:numId w:val="39"/>
        </w:numPr>
        <w:spacing w:line="270" w:lineRule="atLeast"/>
        <w:jc w:val="both"/>
      </w:pPr>
      <w:r w:rsidRPr="00CC45E9">
        <w:t>Is your system compatible with all major insurance payors and billing clearinghouse systems?</w:t>
      </w:r>
    </w:p>
    <w:p w:rsidR="00B02C1D" w:rsidRDefault="00B02C1D" w:rsidP="008E4D2D">
      <w:pPr>
        <w:autoSpaceDE w:val="0"/>
        <w:autoSpaceDN w:val="0"/>
        <w:adjustRightInd w:val="0"/>
        <w:spacing w:line="240" w:lineRule="auto"/>
        <w:ind w:left="360"/>
        <w:jc w:val="both"/>
        <w:rPr>
          <w:szCs w:val="22"/>
        </w:rPr>
      </w:pPr>
    </w:p>
    <w:tbl>
      <w:tblPr>
        <w:tblW w:w="8784" w:type="dxa"/>
        <w:tblInd w:w="438" w:type="dxa"/>
        <w:tblLayout w:type="fixed"/>
        <w:tblLook w:val="01E0" w:firstRow="1" w:lastRow="1" w:firstColumn="1" w:lastColumn="1" w:noHBand="0" w:noVBand="0"/>
      </w:tblPr>
      <w:tblGrid>
        <w:gridCol w:w="1282"/>
        <w:gridCol w:w="7502"/>
      </w:tblGrid>
      <w:tr w:rsidR="00B02C1D" w:rsidRPr="00C41F6C" w:rsidTr="008E4D2D">
        <w:tc>
          <w:tcPr>
            <w:tcW w:w="1282" w:type="dxa"/>
          </w:tcPr>
          <w:p w:rsidR="00B02C1D" w:rsidRPr="00C41F6C" w:rsidRDefault="00B02C1D" w:rsidP="008E4D2D">
            <w:pPr>
              <w:jc w:val="both"/>
              <w:rPr>
                <w:szCs w:val="22"/>
              </w:rPr>
            </w:pPr>
            <w:r w:rsidRPr="00C41F6C">
              <w:rPr>
                <w:szCs w:val="22"/>
              </w:rPr>
              <w:t>Response:</w:t>
            </w:r>
          </w:p>
        </w:tc>
        <w:tc>
          <w:tcPr>
            <w:tcW w:w="7502" w:type="dxa"/>
          </w:tcPr>
          <w:p w:rsidR="00B02C1D" w:rsidRPr="00C41F6C" w:rsidRDefault="00B02C1D" w:rsidP="008E4D2D">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Pr="002D08FA" w:rsidRDefault="00B02C1D" w:rsidP="008E4D2D">
      <w:pPr>
        <w:jc w:val="both"/>
      </w:pPr>
    </w:p>
    <w:p w:rsidR="00B02C1D" w:rsidRPr="006564B9" w:rsidRDefault="00B02C1D" w:rsidP="00437C88">
      <w:pPr>
        <w:pStyle w:val="ListNumber2"/>
        <w:numPr>
          <w:ilvl w:val="5"/>
          <w:numId w:val="39"/>
        </w:numPr>
        <w:jc w:val="both"/>
        <w:rPr>
          <w:szCs w:val="22"/>
        </w:rPr>
      </w:pPr>
      <w:r w:rsidRPr="002D08FA">
        <w:t xml:space="preserve">Do you have the capability of </w:t>
      </w:r>
      <w:r>
        <w:t xml:space="preserve">controlling access to the clinic to individuals who are eligible for services?  Describe the process for vendor identification and access control. Describe the process to manage individuals who present to the clinic as walk-ins who are not eligible for services. </w:t>
      </w:r>
    </w:p>
    <w:p w:rsidR="00B02C1D" w:rsidRPr="002D08FA" w:rsidRDefault="00B02C1D" w:rsidP="008E4D2D">
      <w:pPr>
        <w:pStyle w:val="ListNumber2"/>
        <w:numPr>
          <w:ilvl w:val="0"/>
          <w:numId w:val="0"/>
        </w:numPr>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2D08FA" w:rsidTr="008E4D2D">
        <w:tc>
          <w:tcPr>
            <w:tcW w:w="1282" w:type="dxa"/>
          </w:tcPr>
          <w:p w:rsidR="00B02C1D" w:rsidRPr="002D08FA" w:rsidRDefault="00B02C1D" w:rsidP="008E4D2D">
            <w:pPr>
              <w:jc w:val="both"/>
              <w:rPr>
                <w:szCs w:val="22"/>
              </w:rPr>
            </w:pPr>
            <w:r w:rsidRPr="002D08FA">
              <w:rPr>
                <w:szCs w:val="22"/>
              </w:rPr>
              <w:t>Response:</w:t>
            </w:r>
          </w:p>
        </w:tc>
        <w:tc>
          <w:tcPr>
            <w:tcW w:w="7502" w:type="dxa"/>
          </w:tcPr>
          <w:p w:rsidR="00B02C1D" w:rsidRPr="002D08FA" w:rsidRDefault="00B02C1D" w:rsidP="008E4D2D">
            <w:pPr>
              <w:jc w:val="both"/>
              <w:rPr>
                <w:szCs w:val="22"/>
              </w:rPr>
            </w:pPr>
            <w:r w:rsidRPr="002D08FA">
              <w:rPr>
                <w:szCs w:val="22"/>
              </w:rPr>
              <w:fldChar w:fldCharType="begin">
                <w:ffData>
                  <w:name w:val="Text1"/>
                  <w:enabled/>
                  <w:calcOnExit w:val="0"/>
                  <w:textInput/>
                </w:ffData>
              </w:fldChar>
            </w:r>
            <w:r w:rsidRPr="002D08FA">
              <w:rPr>
                <w:szCs w:val="22"/>
              </w:rPr>
              <w:instrText xml:space="preserve"> FORMTEXT </w:instrText>
            </w:r>
            <w:r w:rsidRPr="002D08FA">
              <w:rPr>
                <w:szCs w:val="22"/>
              </w:rPr>
            </w:r>
            <w:r w:rsidRPr="002D08FA">
              <w:rPr>
                <w:szCs w:val="22"/>
              </w:rPr>
              <w:fldChar w:fldCharType="separate"/>
            </w:r>
            <w:r w:rsidRPr="002D08FA">
              <w:rPr>
                <w:noProof/>
                <w:szCs w:val="22"/>
              </w:rPr>
              <w:t> </w:t>
            </w:r>
            <w:r w:rsidRPr="002D08FA">
              <w:rPr>
                <w:noProof/>
                <w:szCs w:val="22"/>
              </w:rPr>
              <w:t> </w:t>
            </w:r>
            <w:r w:rsidRPr="002D08FA">
              <w:rPr>
                <w:noProof/>
                <w:szCs w:val="22"/>
              </w:rPr>
              <w:t> </w:t>
            </w:r>
            <w:r w:rsidRPr="002D08FA">
              <w:rPr>
                <w:noProof/>
                <w:szCs w:val="22"/>
              </w:rPr>
              <w:t> </w:t>
            </w:r>
            <w:r w:rsidRPr="002D08FA">
              <w:rPr>
                <w:noProof/>
                <w:szCs w:val="22"/>
              </w:rPr>
              <w:t> </w:t>
            </w:r>
            <w:r w:rsidRPr="002D08FA">
              <w:rPr>
                <w:szCs w:val="22"/>
              </w:rPr>
              <w:fldChar w:fldCharType="end"/>
            </w:r>
          </w:p>
        </w:tc>
      </w:tr>
    </w:tbl>
    <w:p w:rsidR="00B02C1D" w:rsidRDefault="00B02C1D" w:rsidP="008E4D2D">
      <w:pPr>
        <w:pStyle w:val="ListNumber"/>
        <w:numPr>
          <w:ilvl w:val="0"/>
          <w:numId w:val="0"/>
        </w:numPr>
        <w:ind w:left="330"/>
        <w:jc w:val="both"/>
      </w:pPr>
    </w:p>
    <w:p w:rsidR="00640CA7" w:rsidRPr="00CC45E9" w:rsidRDefault="00640CA7" w:rsidP="00640CA7">
      <w:pPr>
        <w:pStyle w:val="ListNumber"/>
        <w:numPr>
          <w:ilvl w:val="5"/>
          <w:numId w:val="39"/>
        </w:numPr>
        <w:spacing w:line="270" w:lineRule="atLeast"/>
        <w:jc w:val="both"/>
      </w:pPr>
      <w:r>
        <w:t xml:space="preserve">Do you have the capability of managing eligibility for individuals who are enrolled in the employer group health, or based on other criteria selected by the </w:t>
      </w:r>
      <w:r w:rsidR="00586F04">
        <w:t>SBEC</w:t>
      </w:r>
      <w:r w:rsidRPr="00CC45E9">
        <w:t>?</w:t>
      </w:r>
      <w:r>
        <w:t xml:space="preserve"> Preventative vs. non preventative charges?</w:t>
      </w:r>
    </w:p>
    <w:p w:rsidR="00640CA7" w:rsidRDefault="00640CA7" w:rsidP="00640CA7">
      <w:pPr>
        <w:autoSpaceDE w:val="0"/>
        <w:autoSpaceDN w:val="0"/>
        <w:adjustRightInd w:val="0"/>
        <w:spacing w:line="240" w:lineRule="auto"/>
        <w:ind w:left="360"/>
        <w:jc w:val="both"/>
        <w:rPr>
          <w:szCs w:val="22"/>
        </w:rPr>
      </w:pPr>
    </w:p>
    <w:tbl>
      <w:tblPr>
        <w:tblW w:w="8784" w:type="dxa"/>
        <w:tblInd w:w="438" w:type="dxa"/>
        <w:tblLayout w:type="fixed"/>
        <w:tblLook w:val="01E0" w:firstRow="1" w:lastRow="1" w:firstColumn="1" w:lastColumn="1" w:noHBand="0" w:noVBand="0"/>
      </w:tblPr>
      <w:tblGrid>
        <w:gridCol w:w="1282"/>
        <w:gridCol w:w="7502"/>
      </w:tblGrid>
      <w:tr w:rsidR="00640CA7" w:rsidRPr="00C41F6C" w:rsidTr="000030A9">
        <w:tc>
          <w:tcPr>
            <w:tcW w:w="1282" w:type="dxa"/>
          </w:tcPr>
          <w:p w:rsidR="00640CA7" w:rsidRPr="00C41F6C" w:rsidRDefault="00640CA7" w:rsidP="000030A9">
            <w:pPr>
              <w:jc w:val="both"/>
              <w:rPr>
                <w:szCs w:val="22"/>
              </w:rPr>
            </w:pPr>
            <w:r w:rsidRPr="00C41F6C">
              <w:rPr>
                <w:szCs w:val="22"/>
              </w:rPr>
              <w:t>Response:</w:t>
            </w:r>
          </w:p>
        </w:tc>
        <w:tc>
          <w:tcPr>
            <w:tcW w:w="7502" w:type="dxa"/>
          </w:tcPr>
          <w:p w:rsidR="00640CA7" w:rsidRPr="00C41F6C" w:rsidRDefault="00640CA7" w:rsidP="000030A9">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640CA7" w:rsidRPr="002D08FA" w:rsidRDefault="00640CA7" w:rsidP="008E4D2D">
      <w:pPr>
        <w:pStyle w:val="ListNumber"/>
        <w:numPr>
          <w:ilvl w:val="0"/>
          <w:numId w:val="0"/>
        </w:numPr>
        <w:ind w:left="330"/>
        <w:jc w:val="both"/>
      </w:pPr>
    </w:p>
    <w:p w:rsidR="00B02C1D" w:rsidRDefault="00B02C1D" w:rsidP="007C0E31">
      <w:pPr>
        <w:pStyle w:val="ListNumber"/>
        <w:numPr>
          <w:ilvl w:val="5"/>
          <w:numId w:val="39"/>
        </w:numPr>
        <w:spacing w:line="270" w:lineRule="atLeast"/>
        <w:jc w:val="both"/>
      </w:pPr>
      <w:r w:rsidRPr="002D08FA">
        <w:t xml:space="preserve">Do you have the capability of managing clinic access if eligibility is split into two or more levels of eligibility; for example, one defined group has “Basic” or “Limited” access (complies with ERISA/COBRA/PPACA exemption) for individuals who are not enrolled in the employer group health plan, and “Full” access (is subject to ERISA/COBRA/PPACA) for individuals who are enrolled in the employer group health plan, or based on other criteria selected by </w:t>
      </w:r>
      <w:r w:rsidR="00586F04">
        <w:t>SBEC</w:t>
      </w:r>
      <w:r w:rsidRPr="002D08FA">
        <w:t>?</w:t>
      </w:r>
    </w:p>
    <w:p w:rsidR="00B02C1D" w:rsidRPr="002D08FA" w:rsidRDefault="00B02C1D" w:rsidP="008E4D2D">
      <w:pPr>
        <w:autoSpaceDE w:val="0"/>
        <w:autoSpaceDN w:val="0"/>
        <w:adjustRightInd w:val="0"/>
        <w:spacing w:line="240" w:lineRule="auto"/>
        <w:ind w:left="360"/>
        <w:jc w:val="both"/>
        <w:rPr>
          <w:szCs w:val="22"/>
        </w:rPr>
      </w:pPr>
    </w:p>
    <w:tbl>
      <w:tblPr>
        <w:tblW w:w="0" w:type="auto"/>
        <w:tblInd w:w="438" w:type="dxa"/>
        <w:tblLayout w:type="fixed"/>
        <w:tblLook w:val="01E0" w:firstRow="1" w:lastRow="1" w:firstColumn="1" w:lastColumn="1" w:noHBand="0" w:noVBand="0"/>
      </w:tblPr>
      <w:tblGrid>
        <w:gridCol w:w="1282"/>
        <w:gridCol w:w="7502"/>
      </w:tblGrid>
      <w:tr w:rsidR="00B02C1D" w:rsidRPr="002D08FA" w:rsidTr="008E4D2D">
        <w:tc>
          <w:tcPr>
            <w:tcW w:w="1282" w:type="dxa"/>
          </w:tcPr>
          <w:p w:rsidR="00B02C1D" w:rsidRPr="002D08FA" w:rsidRDefault="00B02C1D" w:rsidP="008E4D2D">
            <w:pPr>
              <w:jc w:val="both"/>
              <w:rPr>
                <w:szCs w:val="22"/>
              </w:rPr>
            </w:pPr>
            <w:r w:rsidRPr="002D08FA">
              <w:rPr>
                <w:szCs w:val="22"/>
              </w:rPr>
              <w:t>Response:</w:t>
            </w:r>
          </w:p>
        </w:tc>
        <w:tc>
          <w:tcPr>
            <w:tcW w:w="7502" w:type="dxa"/>
          </w:tcPr>
          <w:p w:rsidR="00B02C1D" w:rsidRDefault="00B02C1D" w:rsidP="008E4D2D">
            <w:pPr>
              <w:jc w:val="both"/>
              <w:rPr>
                <w:szCs w:val="22"/>
              </w:rPr>
            </w:pPr>
            <w:r w:rsidRPr="002D08FA">
              <w:rPr>
                <w:szCs w:val="22"/>
              </w:rPr>
              <w:fldChar w:fldCharType="begin">
                <w:ffData>
                  <w:name w:val="Text1"/>
                  <w:enabled/>
                  <w:calcOnExit w:val="0"/>
                  <w:textInput/>
                </w:ffData>
              </w:fldChar>
            </w:r>
            <w:r w:rsidRPr="002D08FA">
              <w:rPr>
                <w:szCs w:val="22"/>
              </w:rPr>
              <w:instrText xml:space="preserve"> FORMTEXT </w:instrText>
            </w:r>
            <w:r w:rsidRPr="002D08FA">
              <w:rPr>
                <w:szCs w:val="22"/>
              </w:rPr>
            </w:r>
            <w:r w:rsidRPr="002D08FA">
              <w:rPr>
                <w:szCs w:val="22"/>
              </w:rPr>
              <w:fldChar w:fldCharType="separate"/>
            </w:r>
            <w:r w:rsidRPr="002D08FA">
              <w:rPr>
                <w:noProof/>
                <w:szCs w:val="22"/>
              </w:rPr>
              <w:t> </w:t>
            </w:r>
            <w:r w:rsidRPr="002D08FA">
              <w:rPr>
                <w:noProof/>
                <w:szCs w:val="22"/>
              </w:rPr>
              <w:t> </w:t>
            </w:r>
            <w:r w:rsidRPr="002D08FA">
              <w:rPr>
                <w:noProof/>
                <w:szCs w:val="22"/>
              </w:rPr>
              <w:t> </w:t>
            </w:r>
            <w:r w:rsidRPr="002D08FA">
              <w:rPr>
                <w:noProof/>
                <w:szCs w:val="22"/>
              </w:rPr>
              <w:t> </w:t>
            </w:r>
            <w:r w:rsidRPr="002D08FA">
              <w:rPr>
                <w:noProof/>
                <w:szCs w:val="22"/>
              </w:rPr>
              <w:t> </w:t>
            </w:r>
            <w:r w:rsidRPr="002D08FA">
              <w:rPr>
                <w:szCs w:val="22"/>
              </w:rPr>
              <w:fldChar w:fldCharType="end"/>
            </w:r>
          </w:p>
          <w:p w:rsidR="007E6D9C" w:rsidRDefault="007E6D9C" w:rsidP="008E4D2D">
            <w:pPr>
              <w:jc w:val="both"/>
              <w:rPr>
                <w:szCs w:val="22"/>
              </w:rPr>
            </w:pPr>
          </w:p>
          <w:p w:rsidR="007E6D9C" w:rsidRDefault="007E6D9C" w:rsidP="008E4D2D">
            <w:pPr>
              <w:jc w:val="both"/>
              <w:rPr>
                <w:szCs w:val="22"/>
              </w:rPr>
            </w:pPr>
          </w:p>
          <w:p w:rsidR="007E6D9C" w:rsidRDefault="007E6D9C" w:rsidP="008E4D2D">
            <w:pPr>
              <w:jc w:val="both"/>
              <w:rPr>
                <w:szCs w:val="22"/>
              </w:rPr>
            </w:pPr>
          </w:p>
          <w:p w:rsidR="007E6D9C" w:rsidRPr="002D08FA" w:rsidRDefault="007E6D9C" w:rsidP="008E4D2D">
            <w:pPr>
              <w:jc w:val="both"/>
              <w:rPr>
                <w:szCs w:val="22"/>
              </w:rPr>
            </w:pPr>
          </w:p>
        </w:tc>
      </w:tr>
    </w:tbl>
    <w:p w:rsidR="00B02C1D" w:rsidRDefault="00B02C1D" w:rsidP="008E4D2D">
      <w:pPr>
        <w:pStyle w:val="ListNumber"/>
        <w:numPr>
          <w:ilvl w:val="0"/>
          <w:numId w:val="0"/>
        </w:numPr>
        <w:ind w:left="330"/>
        <w:jc w:val="both"/>
      </w:pPr>
    </w:p>
    <w:p w:rsidR="00B02C1D" w:rsidRDefault="00B02C1D" w:rsidP="008E4D2D">
      <w:pPr>
        <w:pStyle w:val="SectionStart"/>
      </w:pPr>
    </w:p>
    <w:p w:rsidR="00B02C1D" w:rsidRPr="00622BDB" w:rsidRDefault="00B02C1D" w:rsidP="00762B06">
      <w:pPr>
        <w:pStyle w:val="Heading1"/>
        <w:spacing w:after="60" w:line="240" w:lineRule="auto"/>
      </w:pPr>
      <w:bookmarkStart w:id="43" w:name="_Toc306781322"/>
      <w:bookmarkStart w:id="44" w:name="_Toc309313978"/>
      <w:bookmarkStart w:id="45" w:name="_Toc310937684"/>
      <w:r>
        <w:t xml:space="preserve">Project </w:t>
      </w:r>
      <w:r w:rsidR="00C1663F">
        <w:t>P</w:t>
      </w:r>
      <w:r w:rsidRPr="00622BDB">
        <w:t xml:space="preserve">lanning and </w:t>
      </w:r>
      <w:r w:rsidR="00C1663F">
        <w:t>I</w:t>
      </w:r>
      <w:r w:rsidRPr="00622BDB">
        <w:t>mplementation</w:t>
      </w:r>
      <w:bookmarkEnd w:id="43"/>
      <w:bookmarkEnd w:id="44"/>
      <w:bookmarkEnd w:id="45"/>
    </w:p>
    <w:p w:rsidR="00B02C1D" w:rsidRDefault="00B02C1D" w:rsidP="00762B06">
      <w:pPr>
        <w:jc w:val="both"/>
      </w:pPr>
      <w:r>
        <w:t xml:space="preserve">As this project advances, </w:t>
      </w:r>
      <w:r w:rsidR="00C1663F">
        <w:t xml:space="preserve">the </w:t>
      </w:r>
      <w:r w:rsidR="00586F04">
        <w:t>SBEC</w:t>
      </w:r>
      <w:r>
        <w:t xml:space="preserve"> expects a team dedicated to overseeing and managing the implementation comprised of your representatives, its consultant</w:t>
      </w:r>
      <w:r w:rsidR="00BC4FD3">
        <w:t xml:space="preserve">(s), </w:t>
      </w:r>
      <w:r w:rsidR="00586F04">
        <w:t>SBEC</w:t>
      </w:r>
      <w:r>
        <w:t xml:space="preserve"> and its HR/benefits staff. If your approach for any of the questions below varies by service tier, please provide a separate response for each tier. </w:t>
      </w:r>
    </w:p>
    <w:p w:rsidR="00B02C1D" w:rsidRDefault="00B02C1D" w:rsidP="00762B06">
      <w:pPr>
        <w:jc w:val="both"/>
      </w:pPr>
    </w:p>
    <w:p w:rsidR="00B02C1D" w:rsidRDefault="00B02C1D" w:rsidP="007C0E31">
      <w:pPr>
        <w:pStyle w:val="ListNumber"/>
        <w:numPr>
          <w:ilvl w:val="5"/>
          <w:numId w:val="40"/>
        </w:numPr>
        <w:spacing w:line="270" w:lineRule="atLeast"/>
        <w:jc w:val="both"/>
      </w:pPr>
      <w:r>
        <w:t>Please provide a sample implementation plan (existing in-house clinic to third party vendor management).</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62B06">
      <w:pPr>
        <w:jc w:val="both"/>
      </w:pPr>
    </w:p>
    <w:p w:rsidR="00B02C1D" w:rsidRDefault="00B02C1D" w:rsidP="007C0E31">
      <w:pPr>
        <w:pStyle w:val="ListNumber"/>
        <w:numPr>
          <w:ilvl w:val="5"/>
          <w:numId w:val="40"/>
        </w:numPr>
        <w:spacing w:line="270" w:lineRule="atLeast"/>
        <w:jc w:val="both"/>
      </w:pPr>
      <w:r>
        <w:t>Please list the three most common problems encountered during implementations of this type that delay or add unexpected cost.</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62B06">
      <w:pPr>
        <w:jc w:val="both"/>
      </w:pPr>
    </w:p>
    <w:p w:rsidR="00B02C1D" w:rsidRDefault="00B02C1D" w:rsidP="007C0E31">
      <w:pPr>
        <w:pStyle w:val="ListNumber"/>
        <w:numPr>
          <w:ilvl w:val="5"/>
          <w:numId w:val="40"/>
        </w:numPr>
        <w:spacing w:line="270" w:lineRule="atLeast"/>
        <w:jc w:val="both"/>
      </w:pPr>
      <w:r>
        <w:t>Please describe how your organization has avoided these common sources of delayed implementation.</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62B06">
      <w:pPr>
        <w:jc w:val="both"/>
      </w:pPr>
    </w:p>
    <w:p w:rsidR="00B02C1D" w:rsidRDefault="00B02C1D" w:rsidP="007C0E31">
      <w:pPr>
        <w:pStyle w:val="ListNumber"/>
        <w:numPr>
          <w:ilvl w:val="5"/>
          <w:numId w:val="40"/>
        </w:numPr>
        <w:spacing w:line="270" w:lineRule="atLeast"/>
        <w:jc w:val="both"/>
      </w:pPr>
      <w:r>
        <w:t>Please provide an overview of the process and participants necessary to ensure project success.</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62B06">
      <w:pPr>
        <w:jc w:val="both"/>
      </w:pPr>
    </w:p>
    <w:p w:rsidR="00B02C1D" w:rsidRDefault="00B02C1D" w:rsidP="007C0E31">
      <w:pPr>
        <w:pStyle w:val="ListNumber"/>
        <w:numPr>
          <w:ilvl w:val="5"/>
          <w:numId w:val="40"/>
        </w:numPr>
        <w:spacing w:line="270" w:lineRule="atLeast"/>
        <w:jc w:val="both"/>
      </w:pPr>
      <w:r>
        <w:t xml:space="preserve">What time commitments will be required of </w:t>
      </w:r>
      <w:r w:rsidR="00586F04">
        <w:t>SBEC</w:t>
      </w:r>
      <w:r>
        <w:t xml:space="preserve"> team members during implementation and ongoing?</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762B06"/>
    <w:p w:rsidR="00B02C1D" w:rsidRPr="000D1C73" w:rsidRDefault="00B02C1D" w:rsidP="000D1C73">
      <w:pPr>
        <w:rPr>
          <w:b/>
          <w:sz w:val="28"/>
          <w:szCs w:val="28"/>
        </w:rPr>
      </w:pPr>
      <w:bookmarkStart w:id="46" w:name="_Toc295473717"/>
      <w:bookmarkStart w:id="47" w:name="_Toc306781324"/>
      <w:bookmarkStart w:id="48" w:name="_Toc309313980"/>
      <w:r w:rsidRPr="000D1C73">
        <w:rPr>
          <w:b/>
          <w:sz w:val="28"/>
          <w:szCs w:val="28"/>
        </w:rPr>
        <w:t>Savings calculation</w:t>
      </w:r>
      <w:bookmarkEnd w:id="46"/>
      <w:bookmarkEnd w:id="47"/>
      <w:bookmarkEnd w:id="48"/>
    </w:p>
    <w:p w:rsidR="00B02C1D" w:rsidRDefault="00B02C1D" w:rsidP="007C0E31">
      <w:pPr>
        <w:pStyle w:val="ListNumber"/>
        <w:numPr>
          <w:ilvl w:val="5"/>
          <w:numId w:val="41"/>
        </w:numPr>
        <w:spacing w:line="270" w:lineRule="atLeast"/>
        <w:jc w:val="both"/>
      </w:pPr>
      <w:r>
        <w:t>Please explain in detail your savings/R</w:t>
      </w:r>
      <w:r w:rsidR="00C1663F">
        <w:t xml:space="preserve">eturn on </w:t>
      </w:r>
      <w:r>
        <w:t>I</w:t>
      </w:r>
      <w:r w:rsidR="00C1663F">
        <w:t>nvestment</w:t>
      </w:r>
      <w:r>
        <w:t xml:space="preserve"> methodology and how it is transparent, measurable, and verifiable.</w:t>
      </w:r>
    </w:p>
    <w:p w:rsidR="00B02C1D" w:rsidRDefault="00B02C1D" w:rsidP="00762B06">
      <w:pPr>
        <w:jc w:val="both"/>
      </w:pPr>
    </w:p>
    <w:tbl>
      <w:tblPr>
        <w:tblW w:w="0" w:type="auto"/>
        <w:tblInd w:w="438" w:type="dxa"/>
        <w:tblLayout w:type="fixed"/>
        <w:tblLook w:val="01E0" w:firstRow="1" w:lastRow="1" w:firstColumn="1" w:lastColumn="1" w:noHBand="0" w:noVBand="0"/>
      </w:tblPr>
      <w:tblGrid>
        <w:gridCol w:w="1282"/>
        <w:gridCol w:w="7502"/>
      </w:tblGrid>
      <w:tr w:rsidR="00B02C1D" w:rsidRPr="00C41F6C" w:rsidTr="00762B06">
        <w:tc>
          <w:tcPr>
            <w:tcW w:w="1282" w:type="dxa"/>
          </w:tcPr>
          <w:p w:rsidR="00B02C1D" w:rsidRPr="00C41F6C" w:rsidRDefault="00B02C1D" w:rsidP="00762B06">
            <w:pPr>
              <w:jc w:val="both"/>
              <w:rPr>
                <w:szCs w:val="22"/>
              </w:rPr>
            </w:pPr>
            <w:r w:rsidRPr="00C41F6C">
              <w:rPr>
                <w:szCs w:val="22"/>
              </w:rPr>
              <w:t>Response:</w:t>
            </w:r>
          </w:p>
        </w:tc>
        <w:tc>
          <w:tcPr>
            <w:tcW w:w="7502" w:type="dxa"/>
          </w:tcPr>
          <w:p w:rsidR="00B02C1D" w:rsidRPr="00C41F6C" w:rsidRDefault="00B02C1D" w:rsidP="00762B06">
            <w:pPr>
              <w:jc w:val="both"/>
              <w:rPr>
                <w:szCs w:val="22"/>
              </w:rPr>
            </w:pPr>
            <w:r w:rsidRPr="00C41F6C">
              <w:rPr>
                <w:szCs w:val="22"/>
              </w:rPr>
              <w:fldChar w:fldCharType="begin">
                <w:ffData>
                  <w:name w:val="Text1"/>
                  <w:enabled/>
                  <w:calcOnExit w:val="0"/>
                  <w:textInput/>
                </w:ffData>
              </w:fldChar>
            </w:r>
            <w:r w:rsidRPr="00C41F6C">
              <w:rPr>
                <w:szCs w:val="22"/>
              </w:rPr>
              <w:instrText xml:space="preserve"> FORMTEXT </w:instrText>
            </w:r>
            <w:r w:rsidRPr="00C41F6C">
              <w:rPr>
                <w:szCs w:val="22"/>
              </w:rPr>
            </w:r>
            <w:r w:rsidRPr="00C41F6C">
              <w:rPr>
                <w:szCs w:val="22"/>
              </w:rPr>
              <w:fldChar w:fldCharType="separate"/>
            </w:r>
            <w:r w:rsidRPr="00C41F6C">
              <w:rPr>
                <w:noProof/>
                <w:szCs w:val="22"/>
              </w:rPr>
              <w:t> </w:t>
            </w:r>
            <w:r w:rsidRPr="00C41F6C">
              <w:rPr>
                <w:noProof/>
                <w:szCs w:val="22"/>
              </w:rPr>
              <w:t> </w:t>
            </w:r>
            <w:r w:rsidRPr="00C41F6C">
              <w:rPr>
                <w:noProof/>
                <w:szCs w:val="22"/>
              </w:rPr>
              <w:t> </w:t>
            </w:r>
            <w:r w:rsidRPr="00C41F6C">
              <w:rPr>
                <w:noProof/>
                <w:szCs w:val="22"/>
              </w:rPr>
              <w:t> </w:t>
            </w:r>
            <w:r w:rsidRPr="00C41F6C">
              <w:rPr>
                <w:noProof/>
                <w:szCs w:val="22"/>
              </w:rPr>
              <w:t> </w:t>
            </w:r>
            <w:r w:rsidRPr="00C41F6C">
              <w:rPr>
                <w:szCs w:val="22"/>
              </w:rPr>
              <w:fldChar w:fldCharType="end"/>
            </w:r>
          </w:p>
        </w:tc>
      </w:tr>
    </w:tbl>
    <w:p w:rsidR="00B02C1D" w:rsidRDefault="00B02C1D" w:rsidP="00640CA7"/>
    <w:p w:rsidR="005D0D72" w:rsidRDefault="005D0D72"/>
    <w:sectPr w:rsidR="005D0D72" w:rsidSect="00E90CA4">
      <w:footerReference w:type="default" r:id="rId9"/>
      <w:pgSz w:w="12240" w:h="15840" w:code="9"/>
      <w:pgMar w:top="1440" w:right="1079" w:bottom="446" w:left="1440" w:header="544" w:footer="13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4C4" w:rsidRDefault="00DB74C4">
      <w:r>
        <w:separator/>
      </w:r>
    </w:p>
  </w:endnote>
  <w:endnote w:type="continuationSeparator" w:id="0">
    <w:p w:rsidR="00DB74C4" w:rsidRDefault="00DB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Garamon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96" w:rsidRDefault="00580396">
    <w:pPr>
      <w:pStyle w:val="Footer"/>
      <w:jc w:val="center"/>
    </w:pPr>
    <w:sdt>
      <w:sdtPr>
        <w:id w:val="496614542"/>
        <w:docPartObj>
          <w:docPartGallery w:val="Page Numbers (Bottom of Page)"/>
          <w:docPartUnique/>
        </w:docPartObj>
      </w:sdtPr>
      <w:sdtEndPr>
        <w:rPr>
          <w:noProof/>
        </w:rPr>
      </w:sdtEndPr>
      <w:sdtContent>
        <w:r>
          <w:t xml:space="preserve">Page </w:t>
        </w:r>
        <w:r>
          <w:fldChar w:fldCharType="begin"/>
        </w:r>
        <w:r>
          <w:instrText xml:space="preserve"> PAGE   \* MERGEFORMAT </w:instrText>
        </w:r>
        <w:r>
          <w:fldChar w:fldCharType="separate"/>
        </w:r>
        <w:r w:rsidR="00C42103">
          <w:rPr>
            <w:noProof/>
          </w:rPr>
          <w:t>28</w:t>
        </w:r>
        <w:r>
          <w:rPr>
            <w:noProof/>
          </w:rPr>
          <w:fldChar w:fldCharType="end"/>
        </w:r>
      </w:sdtContent>
    </w:sdt>
    <w:r>
      <w:rPr>
        <w:noProof/>
      </w:rPr>
      <w:t xml:space="preserve"> of 28</w:t>
    </w:r>
  </w:p>
  <w:p w:rsidR="00580396" w:rsidRPr="00CA2D70" w:rsidRDefault="00580396">
    <w:pPr>
      <w:pStyle w:val="Filestam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4C4" w:rsidRDefault="00DB74C4">
      <w:r>
        <w:separator/>
      </w:r>
    </w:p>
  </w:footnote>
  <w:footnote w:type="continuationSeparator" w:id="0">
    <w:p w:rsidR="00DB74C4" w:rsidRDefault="00DB74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294ECE0"/>
    <w:lvl w:ilvl="0">
      <w:start w:val="1"/>
      <w:numFmt w:val="decimal"/>
      <w:lvlText w:val="%1."/>
      <w:lvlJc w:val="left"/>
      <w:pPr>
        <w:tabs>
          <w:tab w:val="num" w:pos="1440"/>
        </w:tabs>
        <w:ind w:left="1440" w:hanging="360"/>
      </w:pPr>
    </w:lvl>
  </w:abstractNum>
  <w:abstractNum w:abstractNumId="1">
    <w:nsid w:val="FFFFFF7E"/>
    <w:multiLevelType w:val="singleLevel"/>
    <w:tmpl w:val="57A26B46"/>
    <w:lvl w:ilvl="0">
      <w:start w:val="1"/>
      <w:numFmt w:val="decimal"/>
      <w:lvlText w:val="%1."/>
      <w:lvlJc w:val="left"/>
      <w:pPr>
        <w:tabs>
          <w:tab w:val="num" w:pos="1080"/>
        </w:tabs>
        <w:ind w:left="1080" w:hanging="360"/>
      </w:pPr>
    </w:lvl>
  </w:abstractNum>
  <w:abstractNum w:abstractNumId="2">
    <w:nsid w:val="FFFFFF7F"/>
    <w:multiLevelType w:val="singleLevel"/>
    <w:tmpl w:val="4F80501C"/>
    <w:lvl w:ilvl="0">
      <w:start w:val="1"/>
      <w:numFmt w:val="decimal"/>
      <w:lvlText w:val="%1."/>
      <w:lvlJc w:val="left"/>
      <w:pPr>
        <w:tabs>
          <w:tab w:val="num" w:pos="720"/>
        </w:tabs>
        <w:ind w:left="720" w:hanging="360"/>
      </w:pPr>
    </w:lvl>
  </w:abstractNum>
  <w:abstractNum w:abstractNumId="3">
    <w:nsid w:val="FFFFFF81"/>
    <w:multiLevelType w:val="singleLevel"/>
    <w:tmpl w:val="54B29DA4"/>
    <w:lvl w:ilvl="0">
      <w:start w:val="1"/>
      <w:numFmt w:val="bullet"/>
      <w:lvlText w:val=""/>
      <w:lvlJc w:val="left"/>
      <w:pPr>
        <w:tabs>
          <w:tab w:val="num" w:pos="1440"/>
        </w:tabs>
        <w:ind w:left="1440" w:hanging="360"/>
      </w:pPr>
      <w:rPr>
        <w:rFonts w:ascii="Symbol" w:hAnsi="Symbol" w:hint="default"/>
      </w:rPr>
    </w:lvl>
  </w:abstractNum>
  <w:abstractNum w:abstractNumId="4">
    <w:nsid w:val="FFFFFF82"/>
    <w:multiLevelType w:val="singleLevel"/>
    <w:tmpl w:val="3CC6E714"/>
    <w:lvl w:ilvl="0">
      <w:start w:val="1"/>
      <w:numFmt w:val="bullet"/>
      <w:lvlText w:val=""/>
      <w:lvlJc w:val="left"/>
      <w:pPr>
        <w:tabs>
          <w:tab w:val="num" w:pos="1080"/>
        </w:tabs>
        <w:ind w:left="1080" w:hanging="360"/>
      </w:pPr>
      <w:rPr>
        <w:rFonts w:ascii="Symbol" w:hAnsi="Symbol" w:hint="default"/>
      </w:rPr>
    </w:lvl>
  </w:abstractNum>
  <w:abstractNum w:abstractNumId="5">
    <w:nsid w:val="FFFFFF83"/>
    <w:multiLevelType w:val="singleLevel"/>
    <w:tmpl w:val="11D478BA"/>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DD4C67EE"/>
    <w:lvl w:ilvl="0">
      <w:start w:val="1"/>
      <w:numFmt w:val="decimal"/>
      <w:lvlText w:val="%1."/>
      <w:lvlJc w:val="left"/>
      <w:pPr>
        <w:tabs>
          <w:tab w:val="num" w:pos="360"/>
        </w:tabs>
        <w:ind w:left="360" w:hanging="360"/>
      </w:pPr>
    </w:lvl>
  </w:abstractNum>
  <w:abstractNum w:abstractNumId="7">
    <w:nsid w:val="FFFFFF89"/>
    <w:multiLevelType w:val="singleLevel"/>
    <w:tmpl w:val="F29E2C56"/>
    <w:lvl w:ilvl="0">
      <w:start w:val="1"/>
      <w:numFmt w:val="bullet"/>
      <w:lvlText w:val=""/>
      <w:lvlJc w:val="left"/>
      <w:pPr>
        <w:tabs>
          <w:tab w:val="num" w:pos="360"/>
        </w:tabs>
        <w:ind w:left="360" w:hanging="360"/>
      </w:pPr>
      <w:rPr>
        <w:rFonts w:ascii="Symbol" w:hAnsi="Symbol" w:hint="default"/>
      </w:rPr>
    </w:lvl>
  </w:abstractNum>
  <w:abstractNum w:abstractNumId="8">
    <w:nsid w:val="056A74C9"/>
    <w:multiLevelType w:val="multilevel"/>
    <w:tmpl w:val="78C0C04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9">
    <w:nsid w:val="07A20988"/>
    <w:multiLevelType w:val="multilevel"/>
    <w:tmpl w:val="E0CEDCAE"/>
    <w:lvl w:ilvl="0">
      <w:start w:val="1"/>
      <w:numFmt w:val="none"/>
      <w:pStyle w:val="Heading1"/>
      <w:suff w:val="nothing"/>
      <w:lvlText w:val=""/>
      <w:lvlJc w:val="left"/>
      <w:pPr>
        <w:tabs>
          <w:tab w:val="num" w:pos="0"/>
        </w:tabs>
      </w:pPr>
      <w:rPr>
        <w:rFonts w:cs="Times New Roman"/>
      </w:rPr>
    </w:lvl>
    <w:lvl w:ilvl="1">
      <w:start w:val="1"/>
      <w:numFmt w:val="none"/>
      <w:pStyle w:val="AppendixHeading2"/>
      <w:suff w:val="nothing"/>
      <w:lvlText w:val=""/>
      <w:lvlJc w:val="left"/>
      <w:pPr>
        <w:tabs>
          <w:tab w:val="num" w:pos="0"/>
        </w:tabs>
      </w:pPr>
      <w:rPr>
        <w:rFonts w:cs="Times New Roman"/>
      </w:rPr>
    </w:lvl>
    <w:lvl w:ilvl="2">
      <w:start w:val="1"/>
      <w:numFmt w:val="none"/>
      <w:pStyle w:val="Appendix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8D34390"/>
    <w:multiLevelType w:val="multilevel"/>
    <w:tmpl w:val="9C447802"/>
    <w:name w:val="AppHeadingNumberRep22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11">
    <w:nsid w:val="0BAA2F68"/>
    <w:multiLevelType w:val="multilevel"/>
    <w:tmpl w:val="0D7A827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360"/>
        </w:tabs>
        <w:ind w:left="360" w:hanging="360"/>
      </w:pPr>
      <w:rPr>
        <w:rFonts w:cs="Times New Roman" w:hint="default"/>
      </w:rPr>
    </w:lvl>
    <w:lvl w:ilvl="6">
      <w:start w:val="1"/>
      <w:numFmt w:val="lowerLetter"/>
      <w:lvlText w:val="%7."/>
      <w:lvlJc w:val="left"/>
      <w:pPr>
        <w:tabs>
          <w:tab w:val="num" w:pos="800"/>
        </w:tabs>
        <w:ind w:left="800" w:hanging="360"/>
      </w:pPr>
      <w:rPr>
        <w:rFonts w:ascii="Calibri" w:eastAsia="Times New Roman" w:hAnsi="Calibri" w:cs="Calibri" w:hint="default"/>
      </w:rPr>
    </w:lvl>
    <w:lvl w:ilvl="7">
      <w:start w:val="1"/>
      <w:numFmt w:val="lowerRoman"/>
      <w:lvlText w:val="%8."/>
      <w:lvlJc w:val="left"/>
      <w:pPr>
        <w:tabs>
          <w:tab w:val="num" w:pos="1080"/>
        </w:tabs>
        <w:ind w:left="1080" w:hanging="360"/>
      </w:pPr>
      <w:rPr>
        <w:rFonts w:cs="Times New Roman" w:hint="default"/>
      </w:rPr>
    </w:lvl>
    <w:lvl w:ilvl="8">
      <w:start w:val="1"/>
      <w:numFmt w:val="lowerLetter"/>
      <w:lvlText w:val="%9."/>
      <w:lvlJc w:val="left"/>
      <w:pPr>
        <w:tabs>
          <w:tab w:val="num" w:pos="1440"/>
        </w:tabs>
        <w:ind w:left="1440" w:hanging="360"/>
      </w:pPr>
      <w:rPr>
        <w:rFonts w:cs="Times New Roman" w:hint="default"/>
      </w:rPr>
    </w:lvl>
  </w:abstractNum>
  <w:abstractNum w:abstractNumId="12">
    <w:nsid w:val="0ED662B2"/>
    <w:multiLevelType w:val="multilevel"/>
    <w:tmpl w:val="78C0C04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13">
    <w:nsid w:val="1FC46799"/>
    <w:multiLevelType w:val="multilevel"/>
    <w:tmpl w:val="9C447802"/>
    <w:name w:val="AppHeadingNumberRep2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14">
    <w:nsid w:val="202033C8"/>
    <w:multiLevelType w:val="multilevel"/>
    <w:tmpl w:val="9C447802"/>
    <w:name w:val="HeadingLi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15">
    <w:nsid w:val="22BE0362"/>
    <w:multiLevelType w:val="hybridMultilevel"/>
    <w:tmpl w:val="5120BF90"/>
    <w:name w:val="SREP_HEAD1"/>
    <w:lvl w:ilvl="0" w:tplc="AE72E420">
      <w:start w:val="1"/>
      <w:numFmt w:val="bullet"/>
      <w:lvlText w:val="•"/>
      <w:lvlJc w:val="left"/>
      <w:pPr>
        <w:tabs>
          <w:tab w:val="num" w:pos="360"/>
        </w:tabs>
        <w:ind w:left="360" w:hanging="360"/>
      </w:pPr>
      <w:rPr>
        <w:rFonts w:ascii="Times New Roman" w:hAnsi="Times New Roman" w:hint="default"/>
      </w:rPr>
    </w:lvl>
    <w:lvl w:ilvl="1" w:tplc="32CE8C1E">
      <w:start w:val="155"/>
      <w:numFmt w:val="bullet"/>
      <w:lvlText w:val="–"/>
      <w:lvlJc w:val="left"/>
      <w:pPr>
        <w:tabs>
          <w:tab w:val="num" w:pos="1080"/>
        </w:tabs>
        <w:ind w:left="1080" w:hanging="360"/>
      </w:pPr>
      <w:rPr>
        <w:rFonts w:ascii="Times New Roman" w:hAnsi="Times New Roman" w:hint="default"/>
      </w:rPr>
    </w:lvl>
    <w:lvl w:ilvl="2" w:tplc="DD40794C" w:tentative="1">
      <w:start w:val="1"/>
      <w:numFmt w:val="bullet"/>
      <w:lvlText w:val="•"/>
      <w:lvlJc w:val="left"/>
      <w:pPr>
        <w:tabs>
          <w:tab w:val="num" w:pos="1800"/>
        </w:tabs>
        <w:ind w:left="1800" w:hanging="360"/>
      </w:pPr>
      <w:rPr>
        <w:rFonts w:ascii="Times New Roman" w:hAnsi="Times New Roman" w:hint="default"/>
      </w:rPr>
    </w:lvl>
    <w:lvl w:ilvl="3" w:tplc="CBE6F35C" w:tentative="1">
      <w:start w:val="1"/>
      <w:numFmt w:val="bullet"/>
      <w:lvlText w:val="•"/>
      <w:lvlJc w:val="left"/>
      <w:pPr>
        <w:tabs>
          <w:tab w:val="num" w:pos="2520"/>
        </w:tabs>
        <w:ind w:left="2520" w:hanging="360"/>
      </w:pPr>
      <w:rPr>
        <w:rFonts w:ascii="Times New Roman" w:hAnsi="Times New Roman" w:hint="default"/>
      </w:rPr>
    </w:lvl>
    <w:lvl w:ilvl="4" w:tplc="AD1C9344" w:tentative="1">
      <w:start w:val="1"/>
      <w:numFmt w:val="bullet"/>
      <w:lvlText w:val="•"/>
      <w:lvlJc w:val="left"/>
      <w:pPr>
        <w:tabs>
          <w:tab w:val="num" w:pos="3240"/>
        </w:tabs>
        <w:ind w:left="3240" w:hanging="360"/>
      </w:pPr>
      <w:rPr>
        <w:rFonts w:ascii="Times New Roman" w:hAnsi="Times New Roman" w:hint="default"/>
      </w:rPr>
    </w:lvl>
    <w:lvl w:ilvl="5" w:tplc="2BB875B4" w:tentative="1">
      <w:start w:val="1"/>
      <w:numFmt w:val="bullet"/>
      <w:lvlText w:val="•"/>
      <w:lvlJc w:val="left"/>
      <w:pPr>
        <w:tabs>
          <w:tab w:val="num" w:pos="3960"/>
        </w:tabs>
        <w:ind w:left="3960" w:hanging="360"/>
      </w:pPr>
      <w:rPr>
        <w:rFonts w:ascii="Times New Roman" w:hAnsi="Times New Roman" w:hint="default"/>
      </w:rPr>
    </w:lvl>
    <w:lvl w:ilvl="6" w:tplc="E9260876" w:tentative="1">
      <w:start w:val="1"/>
      <w:numFmt w:val="bullet"/>
      <w:lvlText w:val="•"/>
      <w:lvlJc w:val="left"/>
      <w:pPr>
        <w:tabs>
          <w:tab w:val="num" w:pos="4680"/>
        </w:tabs>
        <w:ind w:left="4680" w:hanging="360"/>
      </w:pPr>
      <w:rPr>
        <w:rFonts w:ascii="Times New Roman" w:hAnsi="Times New Roman" w:hint="default"/>
      </w:rPr>
    </w:lvl>
    <w:lvl w:ilvl="7" w:tplc="E33E440A" w:tentative="1">
      <w:start w:val="1"/>
      <w:numFmt w:val="bullet"/>
      <w:lvlText w:val="•"/>
      <w:lvlJc w:val="left"/>
      <w:pPr>
        <w:tabs>
          <w:tab w:val="num" w:pos="5400"/>
        </w:tabs>
        <w:ind w:left="5400" w:hanging="360"/>
      </w:pPr>
      <w:rPr>
        <w:rFonts w:ascii="Times New Roman" w:hAnsi="Times New Roman" w:hint="default"/>
      </w:rPr>
    </w:lvl>
    <w:lvl w:ilvl="8" w:tplc="BCACB4F0" w:tentative="1">
      <w:start w:val="1"/>
      <w:numFmt w:val="bullet"/>
      <w:lvlText w:val="•"/>
      <w:lvlJc w:val="left"/>
      <w:pPr>
        <w:tabs>
          <w:tab w:val="num" w:pos="6120"/>
        </w:tabs>
        <w:ind w:left="6120" w:hanging="360"/>
      </w:pPr>
      <w:rPr>
        <w:rFonts w:ascii="Times New Roman" w:hAnsi="Times New Roman" w:hint="default"/>
      </w:rPr>
    </w:lvl>
  </w:abstractNum>
  <w:abstractNum w:abstractNumId="16">
    <w:nsid w:val="23C15B11"/>
    <w:multiLevelType w:val="multilevel"/>
    <w:tmpl w:val="9C447802"/>
    <w:name w:val="AppHeadingNumberRep"/>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17">
    <w:nsid w:val="24091320"/>
    <w:multiLevelType w:val="singleLevel"/>
    <w:tmpl w:val="6EAE7D90"/>
    <w:lvl w:ilvl="0">
      <w:start w:val="1"/>
      <w:numFmt w:val="decimal"/>
      <w:pStyle w:val="TOC1"/>
      <w:lvlText w:val="%1."/>
      <w:lvlJc w:val="left"/>
      <w:pPr>
        <w:tabs>
          <w:tab w:val="num" w:pos="360"/>
        </w:tabs>
        <w:ind w:left="360" w:hanging="360"/>
      </w:pPr>
      <w:rPr>
        <w:rFonts w:ascii="Arial" w:hAnsi="Arial" w:cs="Times New Roman" w:hint="default"/>
        <w:b w:val="0"/>
        <w:i w:val="0"/>
        <w:sz w:val="22"/>
        <w:szCs w:val="22"/>
      </w:rPr>
    </w:lvl>
  </w:abstractNum>
  <w:abstractNum w:abstractNumId="18">
    <w:nsid w:val="24C0087F"/>
    <w:multiLevelType w:val="singleLevel"/>
    <w:tmpl w:val="FF807914"/>
    <w:lvl w:ilvl="0">
      <w:start w:val="1"/>
      <w:numFmt w:val="bullet"/>
      <w:pStyle w:val="TOC2"/>
      <w:lvlText w:val="•"/>
      <w:lvlJc w:val="left"/>
      <w:pPr>
        <w:tabs>
          <w:tab w:val="num" w:pos="806"/>
        </w:tabs>
        <w:ind w:left="806" w:hanging="360"/>
      </w:pPr>
      <w:rPr>
        <w:rFonts w:ascii="Arial" w:hAnsi="Arial" w:hint="default"/>
      </w:rPr>
    </w:lvl>
  </w:abstractNum>
  <w:abstractNum w:abstractNumId="19">
    <w:nsid w:val="2D4F77A6"/>
    <w:multiLevelType w:val="multilevel"/>
    <w:tmpl w:val="9C447802"/>
    <w:name w:val="NumHeadingList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20">
    <w:nsid w:val="3015568B"/>
    <w:multiLevelType w:val="multilevel"/>
    <w:tmpl w:val="9C447802"/>
    <w:name w:val="SAppHeadingNumberRep"/>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21">
    <w:nsid w:val="36406B15"/>
    <w:multiLevelType w:val="multilevel"/>
    <w:tmpl w:val="78C0C04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22">
    <w:nsid w:val="38A96631"/>
    <w:multiLevelType w:val="multilevel"/>
    <w:tmpl w:val="9C447802"/>
    <w:name w:val="NumHeadingList2222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23">
    <w:nsid w:val="39687926"/>
    <w:multiLevelType w:val="hybridMultilevel"/>
    <w:tmpl w:val="12FC8AC8"/>
    <w:lvl w:ilvl="0" w:tplc="1F0C5D1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C202A6"/>
    <w:multiLevelType w:val="multilevel"/>
    <w:tmpl w:val="6DFCDCA8"/>
    <w:lvl w:ilvl="0">
      <w:start w:val="1"/>
      <w:numFmt w:val="decimal"/>
      <w:pStyle w:val="GCD3L1"/>
      <w:lvlText w:val="%1."/>
      <w:lvlJc w:val="left"/>
      <w:pPr>
        <w:tabs>
          <w:tab w:val="num" w:pos="720"/>
        </w:tabs>
      </w:pPr>
      <w:rPr>
        <w:rFonts w:cs="Times New Roman" w:hint="default"/>
        <w:b/>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GCD3L2"/>
      <w:lvlText w:val="(%2)"/>
      <w:lvlJc w:val="left"/>
      <w:pPr>
        <w:tabs>
          <w:tab w:val="num" w:pos="1109"/>
        </w:tabs>
        <w:ind w:left="720" w:firstLine="29"/>
      </w:pPr>
      <w:rPr>
        <w:rFonts w:cs="Times New Roman"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GCD3L3"/>
      <w:lvlText w:val="(%3)"/>
      <w:lvlJc w:val="left"/>
      <w:pPr>
        <w:tabs>
          <w:tab w:val="num" w:pos="2160"/>
        </w:tabs>
        <w:ind w:left="1440"/>
      </w:pPr>
      <w:rPr>
        <w:rFonts w:cs="Times New Roman"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GCD3L4"/>
      <w:lvlText w:val="(%4)"/>
      <w:lvlJc w:val="left"/>
      <w:pPr>
        <w:tabs>
          <w:tab w:val="num" w:pos="2520"/>
        </w:tabs>
        <w:ind w:left="2160"/>
      </w:pPr>
      <w:rPr>
        <w:rFonts w:cs="Times New Roman"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GCD3L5"/>
      <w:lvlText w:val="(%5)"/>
      <w:lvlJc w:val="left"/>
      <w:pPr>
        <w:tabs>
          <w:tab w:val="num" w:pos="3600"/>
        </w:tabs>
        <w:ind w:left="2880"/>
      </w:pPr>
      <w:rPr>
        <w:rFonts w:cs="Times New Roman"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3F0C0357"/>
    <w:multiLevelType w:val="multilevel"/>
    <w:tmpl w:val="67E06984"/>
    <w:name w:val="NumHeadingList22222"/>
    <w:lvl w:ilvl="0">
      <w:start w:val="1"/>
      <w:numFmt w:val="decimal"/>
      <w:lvlRestart w:val="0"/>
      <w:lvlText w:val="%1"/>
      <w:lvlJc w:val="left"/>
      <w:pPr>
        <w:tabs>
          <w:tab w:val="num" w:pos="360"/>
        </w:tabs>
        <w:ind w:left="360" w:hanging="18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3F1D7EDA"/>
    <w:multiLevelType w:val="multilevel"/>
    <w:tmpl w:val="F67A6638"/>
    <w:name w:val="NumHeadingList2"/>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22A0216"/>
    <w:multiLevelType w:val="multilevel"/>
    <w:tmpl w:val="AED0DB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rPr>
        <w:rFonts w:cs="Times New Roman"/>
      </w:rPr>
    </w:lvl>
  </w:abstractNum>
  <w:abstractNum w:abstractNumId="28">
    <w:nsid w:val="431D722B"/>
    <w:multiLevelType w:val="hybridMultilevel"/>
    <w:tmpl w:val="D5803968"/>
    <w:lvl w:ilvl="0" w:tplc="E506CB4E">
      <w:start w:val="1"/>
      <w:numFmt w:val="bullet"/>
      <w:pStyle w:val="TOC4"/>
      <w:lvlText w:val="−"/>
      <w:lvlJc w:val="left"/>
      <w:pPr>
        <w:tabs>
          <w:tab w:val="num" w:pos="1526"/>
        </w:tabs>
        <w:ind w:left="1526" w:hanging="360"/>
      </w:pPr>
      <w:rPr>
        <w:rFonts w:ascii="Arial" w:hAnsi="Arial" w:hint="default"/>
      </w:rPr>
    </w:lvl>
    <w:lvl w:ilvl="1" w:tplc="E83A820A" w:tentative="1">
      <w:start w:val="1"/>
      <w:numFmt w:val="bullet"/>
      <w:lvlText w:val="o"/>
      <w:lvlJc w:val="left"/>
      <w:pPr>
        <w:tabs>
          <w:tab w:val="num" w:pos="1440"/>
        </w:tabs>
        <w:ind w:left="1440" w:hanging="360"/>
      </w:pPr>
      <w:rPr>
        <w:rFonts w:ascii="Courier New" w:hAnsi="Courier New" w:hint="default"/>
      </w:rPr>
    </w:lvl>
    <w:lvl w:ilvl="2" w:tplc="2690DB5C" w:tentative="1">
      <w:start w:val="1"/>
      <w:numFmt w:val="bullet"/>
      <w:lvlText w:val=""/>
      <w:lvlJc w:val="left"/>
      <w:pPr>
        <w:tabs>
          <w:tab w:val="num" w:pos="2160"/>
        </w:tabs>
        <w:ind w:left="2160" w:hanging="360"/>
      </w:pPr>
      <w:rPr>
        <w:rFonts w:ascii="Wingdings" w:hAnsi="Wingdings" w:hint="default"/>
      </w:rPr>
    </w:lvl>
    <w:lvl w:ilvl="3" w:tplc="E0BC28C8" w:tentative="1">
      <w:start w:val="1"/>
      <w:numFmt w:val="bullet"/>
      <w:lvlText w:val=""/>
      <w:lvlJc w:val="left"/>
      <w:pPr>
        <w:tabs>
          <w:tab w:val="num" w:pos="2880"/>
        </w:tabs>
        <w:ind w:left="2880" w:hanging="360"/>
      </w:pPr>
      <w:rPr>
        <w:rFonts w:ascii="Symbol" w:hAnsi="Symbol" w:hint="default"/>
      </w:rPr>
    </w:lvl>
    <w:lvl w:ilvl="4" w:tplc="D64EEFFC" w:tentative="1">
      <w:start w:val="1"/>
      <w:numFmt w:val="bullet"/>
      <w:lvlText w:val="o"/>
      <w:lvlJc w:val="left"/>
      <w:pPr>
        <w:tabs>
          <w:tab w:val="num" w:pos="3600"/>
        </w:tabs>
        <w:ind w:left="3600" w:hanging="360"/>
      </w:pPr>
      <w:rPr>
        <w:rFonts w:ascii="Courier New" w:hAnsi="Courier New" w:hint="default"/>
      </w:rPr>
    </w:lvl>
    <w:lvl w:ilvl="5" w:tplc="2098D4EA" w:tentative="1">
      <w:start w:val="1"/>
      <w:numFmt w:val="bullet"/>
      <w:lvlText w:val=""/>
      <w:lvlJc w:val="left"/>
      <w:pPr>
        <w:tabs>
          <w:tab w:val="num" w:pos="4320"/>
        </w:tabs>
        <w:ind w:left="4320" w:hanging="360"/>
      </w:pPr>
      <w:rPr>
        <w:rFonts w:ascii="Wingdings" w:hAnsi="Wingdings" w:hint="default"/>
      </w:rPr>
    </w:lvl>
    <w:lvl w:ilvl="6" w:tplc="9B1CE7A4" w:tentative="1">
      <w:start w:val="1"/>
      <w:numFmt w:val="bullet"/>
      <w:lvlText w:val=""/>
      <w:lvlJc w:val="left"/>
      <w:pPr>
        <w:tabs>
          <w:tab w:val="num" w:pos="5040"/>
        </w:tabs>
        <w:ind w:left="5040" w:hanging="360"/>
      </w:pPr>
      <w:rPr>
        <w:rFonts w:ascii="Symbol" w:hAnsi="Symbol" w:hint="default"/>
      </w:rPr>
    </w:lvl>
    <w:lvl w:ilvl="7" w:tplc="FE26803A" w:tentative="1">
      <w:start w:val="1"/>
      <w:numFmt w:val="bullet"/>
      <w:lvlText w:val="o"/>
      <w:lvlJc w:val="left"/>
      <w:pPr>
        <w:tabs>
          <w:tab w:val="num" w:pos="5760"/>
        </w:tabs>
        <w:ind w:left="5760" w:hanging="360"/>
      </w:pPr>
      <w:rPr>
        <w:rFonts w:ascii="Courier New" w:hAnsi="Courier New" w:hint="default"/>
      </w:rPr>
    </w:lvl>
    <w:lvl w:ilvl="8" w:tplc="AA60977A" w:tentative="1">
      <w:start w:val="1"/>
      <w:numFmt w:val="bullet"/>
      <w:lvlText w:val=""/>
      <w:lvlJc w:val="left"/>
      <w:pPr>
        <w:tabs>
          <w:tab w:val="num" w:pos="6480"/>
        </w:tabs>
        <w:ind w:left="6480" w:hanging="360"/>
      </w:pPr>
      <w:rPr>
        <w:rFonts w:ascii="Wingdings" w:hAnsi="Wingdings" w:hint="default"/>
      </w:rPr>
    </w:lvl>
  </w:abstractNum>
  <w:abstractNum w:abstractNumId="29">
    <w:nsid w:val="4C5357F4"/>
    <w:multiLevelType w:val="multilevel"/>
    <w:tmpl w:val="BF52326A"/>
    <w:name w:val="NumHeadingList2223"/>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8"/>
      <w:numFmt w:val="decimal"/>
      <w:lvlText w:val="%6."/>
      <w:lvlJc w:val="left"/>
      <w:pPr>
        <w:tabs>
          <w:tab w:val="num" w:pos="360"/>
        </w:tabs>
        <w:ind w:left="360" w:hanging="360"/>
      </w:pPr>
      <w:rPr>
        <w:rFonts w:cs="Times New Roman" w:hint="default"/>
      </w:rPr>
    </w:lvl>
    <w:lvl w:ilvl="6">
      <w:start w:val="7"/>
      <w:numFmt w:val="upperLetter"/>
      <w:lvlText w:val="%7."/>
      <w:lvlJc w:val="left"/>
      <w:pPr>
        <w:tabs>
          <w:tab w:val="num" w:pos="720"/>
        </w:tabs>
        <w:ind w:left="720" w:hanging="360"/>
      </w:pPr>
      <w:rPr>
        <w:rFonts w:cs="Times New Roman" w:hint="default"/>
      </w:rPr>
    </w:lvl>
    <w:lvl w:ilvl="7">
      <w:start w:val="1"/>
      <w:numFmt w:val="lowerRoman"/>
      <w:lvlText w:val="%8."/>
      <w:lvlJc w:val="left"/>
      <w:pPr>
        <w:tabs>
          <w:tab w:val="num" w:pos="1080"/>
        </w:tabs>
        <w:ind w:left="1080" w:hanging="360"/>
      </w:pPr>
      <w:rPr>
        <w:rFonts w:cs="Times New Roman" w:hint="default"/>
      </w:rPr>
    </w:lvl>
    <w:lvl w:ilvl="8">
      <w:start w:val="1"/>
      <w:numFmt w:val="lowerLetter"/>
      <w:lvlText w:val="%9."/>
      <w:lvlJc w:val="left"/>
      <w:pPr>
        <w:tabs>
          <w:tab w:val="num" w:pos="1440"/>
        </w:tabs>
        <w:ind w:left="1440" w:hanging="360"/>
      </w:pPr>
      <w:rPr>
        <w:rFonts w:cs="Times New Roman" w:hint="default"/>
      </w:rPr>
    </w:lvl>
  </w:abstractNum>
  <w:abstractNum w:abstractNumId="30">
    <w:nsid w:val="4DAF792E"/>
    <w:multiLevelType w:val="multilevel"/>
    <w:tmpl w:val="9C44780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31">
    <w:nsid w:val="4E4A28A2"/>
    <w:multiLevelType w:val="multilevel"/>
    <w:tmpl w:val="75FE154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pStyle w:val="ListNumber"/>
      <w:lvlText w:val="%6."/>
      <w:lvlJc w:val="left"/>
      <w:pPr>
        <w:tabs>
          <w:tab w:val="num" w:pos="360"/>
        </w:tabs>
        <w:ind w:left="360" w:hanging="360"/>
      </w:pPr>
      <w:rPr>
        <w:rFonts w:cs="Times New Roman"/>
      </w:rPr>
    </w:lvl>
    <w:lvl w:ilvl="6">
      <w:start w:val="1"/>
      <w:numFmt w:val="upperLetter"/>
      <w:pStyle w:val="ListNumber2"/>
      <w:lvlText w:val="%7."/>
      <w:lvlJc w:val="left"/>
      <w:pPr>
        <w:tabs>
          <w:tab w:val="num" w:pos="720"/>
        </w:tabs>
        <w:ind w:left="720" w:hanging="360"/>
      </w:pPr>
      <w:rPr>
        <w:rFonts w:cs="Times New Roman"/>
      </w:rPr>
    </w:lvl>
    <w:lvl w:ilvl="7">
      <w:start w:val="1"/>
      <w:numFmt w:val="lowerRoman"/>
      <w:pStyle w:val="ListNumber3"/>
      <w:lvlText w:val="%8."/>
      <w:lvlJc w:val="left"/>
      <w:pPr>
        <w:tabs>
          <w:tab w:val="num" w:pos="1080"/>
        </w:tabs>
        <w:ind w:left="1080" w:hanging="360"/>
      </w:pPr>
      <w:rPr>
        <w:rFonts w:cs="Times New Roman"/>
      </w:rPr>
    </w:lvl>
    <w:lvl w:ilvl="8">
      <w:start w:val="1"/>
      <w:numFmt w:val="lowerLetter"/>
      <w:pStyle w:val="ListNumber4"/>
      <w:lvlText w:val="%9."/>
      <w:lvlJc w:val="left"/>
      <w:pPr>
        <w:tabs>
          <w:tab w:val="num" w:pos="1440"/>
        </w:tabs>
        <w:ind w:left="1440" w:hanging="360"/>
      </w:pPr>
      <w:rPr>
        <w:rFonts w:cs="Times New Roman"/>
      </w:rPr>
    </w:lvl>
  </w:abstractNum>
  <w:abstractNum w:abstractNumId="32">
    <w:nsid w:val="52E97E10"/>
    <w:multiLevelType w:val="multilevel"/>
    <w:tmpl w:val="9C44780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33">
    <w:nsid w:val="55CB131D"/>
    <w:multiLevelType w:val="multilevel"/>
    <w:tmpl w:val="08A60614"/>
    <w:name w:val="SectionStar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360"/>
        </w:tabs>
        <w:ind w:left="360" w:hanging="360"/>
      </w:pPr>
      <w:rPr>
        <w:rFonts w:cs="Times New Roman" w:hint="default"/>
      </w:rPr>
    </w:lvl>
    <w:lvl w:ilvl="6">
      <w:start w:val="1"/>
      <w:numFmt w:val="upperLetter"/>
      <w:lvlText w:val="%7."/>
      <w:lvlJc w:val="left"/>
      <w:pPr>
        <w:tabs>
          <w:tab w:val="num" w:pos="720"/>
        </w:tabs>
        <w:ind w:left="720" w:hanging="360"/>
      </w:pPr>
      <w:rPr>
        <w:rFonts w:cs="Times New Roman" w:hint="default"/>
      </w:rPr>
    </w:lvl>
    <w:lvl w:ilvl="7">
      <w:start w:val="1"/>
      <w:numFmt w:val="lowerRoman"/>
      <w:lvlText w:val="%8."/>
      <w:lvlJc w:val="left"/>
      <w:pPr>
        <w:tabs>
          <w:tab w:val="num" w:pos="1080"/>
        </w:tabs>
        <w:ind w:left="1080" w:hanging="360"/>
      </w:pPr>
      <w:rPr>
        <w:rFonts w:cs="Times New Roman" w:hint="default"/>
      </w:rPr>
    </w:lvl>
    <w:lvl w:ilvl="8">
      <w:start w:val="1"/>
      <w:numFmt w:val="lowerLetter"/>
      <w:lvlText w:val="%9."/>
      <w:lvlJc w:val="left"/>
      <w:pPr>
        <w:tabs>
          <w:tab w:val="num" w:pos="1440"/>
        </w:tabs>
        <w:ind w:left="1440" w:hanging="360"/>
      </w:pPr>
      <w:rPr>
        <w:rFonts w:cs="Times New Roman" w:hint="default"/>
      </w:rPr>
    </w:lvl>
  </w:abstractNum>
  <w:abstractNum w:abstractNumId="34">
    <w:nsid w:val="56AD02F2"/>
    <w:multiLevelType w:val="multilevel"/>
    <w:tmpl w:val="9C447802"/>
    <w:name w:val="AppHeadingNumberRep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35">
    <w:nsid w:val="57EF356A"/>
    <w:multiLevelType w:val="multilevel"/>
    <w:tmpl w:val="1F58C768"/>
    <w:name w:val="Appendix"/>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0"/>
        </w:tabs>
      </w:pPr>
      <w:rPr>
        <w:rFonts w:cs="Times New Roman"/>
        <w:b w:val="0"/>
        <w:i w:val="0"/>
        <w:caps w:val="0"/>
        <w:smallCaps w:val="0"/>
        <w:vanish/>
        <w:u w:val="none"/>
      </w:rPr>
    </w:lvl>
    <w:lvl w:ilvl="5">
      <w:start w:val="1"/>
      <w:numFmt w:val="decimal"/>
      <w:lvlText w:val="%5.%6."/>
      <w:lvlJc w:val="left"/>
      <w:pPr>
        <w:tabs>
          <w:tab w:val="num" w:pos="840"/>
        </w:tabs>
        <w:ind w:left="840" w:hanging="840"/>
      </w:pPr>
      <w:rPr>
        <w:rFonts w:cs="Times New Roman"/>
      </w:rPr>
    </w:lvl>
    <w:lvl w:ilvl="6">
      <w:start w:val="1"/>
      <w:numFmt w:val="decimal"/>
      <w:lvlText w:val="%5.%6.%7."/>
      <w:lvlJc w:val="left"/>
      <w:pPr>
        <w:tabs>
          <w:tab w:val="num" w:pos="1080"/>
        </w:tabs>
        <w:ind w:left="1080" w:hanging="1080"/>
      </w:pPr>
      <w:rPr>
        <w:rFonts w:cs="Times New Roman"/>
      </w:rPr>
    </w:lvl>
    <w:lvl w:ilvl="7">
      <w:start w:val="1"/>
      <w:numFmt w:val="decimal"/>
      <w:lvlText w:val="%5.%6.%7.%8."/>
      <w:lvlJc w:val="left"/>
      <w:pPr>
        <w:tabs>
          <w:tab w:val="num" w:pos="1080"/>
        </w:tabs>
        <w:ind w:left="1080" w:hanging="1080"/>
      </w:pPr>
      <w:rPr>
        <w:rFonts w:cs="Times New Roman"/>
      </w:rPr>
    </w:lvl>
    <w:lvl w:ilvl="8">
      <w:start w:val="1"/>
      <w:numFmt w:val="decimal"/>
      <w:lvlText w:val="%5.%6.%7.%8.%9"/>
      <w:lvlJc w:val="left"/>
      <w:pPr>
        <w:tabs>
          <w:tab w:val="num" w:pos="1080"/>
        </w:tabs>
        <w:ind w:left="1080" w:hanging="1080"/>
      </w:pPr>
      <w:rPr>
        <w:rFonts w:cs="Times New Roman"/>
      </w:rPr>
    </w:lvl>
  </w:abstractNum>
  <w:abstractNum w:abstractNumId="36">
    <w:nsid w:val="587B2BAE"/>
    <w:multiLevelType w:val="multilevel"/>
    <w:tmpl w:val="FC480CF2"/>
    <w:name w:val="BulletLi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720"/>
        </w:tabs>
        <w:ind w:left="720" w:hanging="720"/>
      </w:pPr>
      <w:rPr>
        <w:rFonts w:cs="Times New Roman"/>
      </w:rPr>
    </w:lvl>
    <w:lvl w:ilvl="5">
      <w:start w:val="1"/>
      <w:numFmt w:val="decimal"/>
      <w:lvlText w:val="%5.%6."/>
      <w:lvlJc w:val="left"/>
      <w:pPr>
        <w:tabs>
          <w:tab w:val="num" w:pos="840"/>
        </w:tabs>
        <w:ind w:left="840" w:hanging="840"/>
      </w:pPr>
      <w:rPr>
        <w:rFonts w:cs="Times New Roman"/>
      </w:rPr>
    </w:lvl>
    <w:lvl w:ilvl="6">
      <w:start w:val="1"/>
      <w:numFmt w:val="decimal"/>
      <w:lvlText w:val="%5.%6.%7."/>
      <w:lvlJc w:val="left"/>
      <w:pPr>
        <w:tabs>
          <w:tab w:val="num" w:pos="1080"/>
        </w:tabs>
        <w:ind w:left="1080" w:hanging="1080"/>
      </w:pPr>
      <w:rPr>
        <w:rFonts w:cs="Times New Roman"/>
      </w:rPr>
    </w:lvl>
    <w:lvl w:ilvl="7">
      <w:start w:val="1"/>
      <w:numFmt w:val="decimal"/>
      <w:lvlText w:val="%5.%6.%7.%8."/>
      <w:lvlJc w:val="left"/>
      <w:pPr>
        <w:tabs>
          <w:tab w:val="num" w:pos="1080"/>
        </w:tabs>
        <w:ind w:left="1080" w:hanging="1080"/>
      </w:pPr>
      <w:rPr>
        <w:rFonts w:cs="Times New Roman"/>
      </w:rPr>
    </w:lvl>
    <w:lvl w:ilvl="8">
      <w:start w:val="1"/>
      <w:numFmt w:val="decimal"/>
      <w:lvlText w:val="%5.%6.%7.%8.%9"/>
      <w:lvlJc w:val="left"/>
      <w:pPr>
        <w:tabs>
          <w:tab w:val="num" w:pos="1080"/>
        </w:tabs>
        <w:ind w:left="1080" w:hanging="1080"/>
      </w:pPr>
      <w:rPr>
        <w:rFonts w:cs="Times New Roman"/>
      </w:rPr>
    </w:lvl>
  </w:abstractNum>
  <w:abstractNum w:abstractNumId="37">
    <w:nsid w:val="60D34070"/>
    <w:multiLevelType w:val="hybridMultilevel"/>
    <w:tmpl w:val="4CE678A2"/>
    <w:lvl w:ilvl="0" w:tplc="B030C902">
      <w:start w:val="1"/>
      <w:numFmt w:val="bullet"/>
      <w:pStyle w:val="TOC3"/>
      <w:lvlText w:val="─"/>
      <w:lvlJc w:val="left"/>
      <w:pPr>
        <w:tabs>
          <w:tab w:val="num" w:pos="1267"/>
        </w:tabs>
        <w:ind w:left="1267"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2995FE1"/>
    <w:multiLevelType w:val="multilevel"/>
    <w:tmpl w:val="78C0C040"/>
    <w:name w:val="SHeadingNumberRep"/>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39">
    <w:nsid w:val="66186296"/>
    <w:multiLevelType w:val="singleLevel"/>
    <w:tmpl w:val="9ADEC414"/>
    <w:name w:val="NumHeadingList"/>
    <w:lvl w:ilvl="0">
      <w:start w:val="1"/>
      <w:numFmt w:val="decimal"/>
      <w:pStyle w:val="SectionStart"/>
      <w:lvlText w:val="%1"/>
      <w:lvlJc w:val="left"/>
      <w:pPr>
        <w:tabs>
          <w:tab w:val="num" w:pos="4410"/>
        </w:tabs>
      </w:pPr>
      <w:rPr>
        <w:rFonts w:cs="Times New Roman" w:hint="default"/>
      </w:rPr>
    </w:lvl>
  </w:abstractNum>
  <w:abstractNum w:abstractNumId="40">
    <w:nsid w:val="6AF932A6"/>
    <w:multiLevelType w:val="singleLevel"/>
    <w:tmpl w:val="BFAA8006"/>
    <w:name w:val="NumHeadingList222"/>
    <w:lvl w:ilvl="0">
      <w:start w:val="1"/>
      <w:numFmt w:val="upperLetter"/>
      <w:pStyle w:val="AppendixStart"/>
      <w:lvlText w:val="Appendix %1"/>
      <w:lvlJc w:val="left"/>
      <w:pPr>
        <w:tabs>
          <w:tab w:val="num" w:pos="0"/>
        </w:tabs>
      </w:pPr>
      <w:rPr>
        <w:rFonts w:cs="Times New Roman" w:hint="default"/>
      </w:rPr>
    </w:lvl>
  </w:abstractNum>
  <w:abstractNum w:abstractNumId="41">
    <w:nsid w:val="6BAC730D"/>
    <w:multiLevelType w:val="hybridMultilevel"/>
    <w:tmpl w:val="15FCDC08"/>
    <w:lvl w:ilvl="0" w:tplc="9C2260FE">
      <w:start w:val="1"/>
      <w:numFmt w:val="decimal"/>
      <w:lvlText w:val="%1."/>
      <w:lvlJc w:val="left"/>
      <w:pPr>
        <w:ind w:left="720" w:hanging="360"/>
      </w:pPr>
      <w:rPr>
        <w:rFonts w:cs="Times New Roman"/>
      </w:rPr>
    </w:lvl>
    <w:lvl w:ilvl="1" w:tplc="86329D3C">
      <w:start w:val="1"/>
      <w:numFmt w:val="lowerLetter"/>
      <w:lvlText w:val="%2."/>
      <w:lvlJc w:val="left"/>
      <w:pPr>
        <w:ind w:left="1440" w:hanging="360"/>
      </w:pPr>
      <w:rPr>
        <w:rFonts w:cs="Times New Roman"/>
      </w:rPr>
    </w:lvl>
    <w:lvl w:ilvl="2" w:tplc="B602E02C">
      <w:start w:val="1"/>
      <w:numFmt w:val="lowerRoman"/>
      <w:lvlText w:val="%3."/>
      <w:lvlJc w:val="right"/>
      <w:pPr>
        <w:ind w:left="2160" w:hanging="180"/>
      </w:pPr>
      <w:rPr>
        <w:rFonts w:cs="Times New Roman"/>
      </w:rPr>
    </w:lvl>
    <w:lvl w:ilvl="3" w:tplc="88E06536" w:tentative="1">
      <w:start w:val="1"/>
      <w:numFmt w:val="decimal"/>
      <w:lvlText w:val="%4."/>
      <w:lvlJc w:val="left"/>
      <w:pPr>
        <w:ind w:left="2880" w:hanging="360"/>
      </w:pPr>
      <w:rPr>
        <w:rFonts w:cs="Times New Roman"/>
      </w:rPr>
    </w:lvl>
    <w:lvl w:ilvl="4" w:tplc="37565CB6" w:tentative="1">
      <w:start w:val="1"/>
      <w:numFmt w:val="lowerLetter"/>
      <w:lvlText w:val="%5."/>
      <w:lvlJc w:val="left"/>
      <w:pPr>
        <w:ind w:left="3600" w:hanging="360"/>
      </w:pPr>
      <w:rPr>
        <w:rFonts w:cs="Times New Roman"/>
      </w:rPr>
    </w:lvl>
    <w:lvl w:ilvl="5" w:tplc="4D9E3794" w:tentative="1">
      <w:start w:val="1"/>
      <w:numFmt w:val="lowerRoman"/>
      <w:lvlText w:val="%6."/>
      <w:lvlJc w:val="right"/>
      <w:pPr>
        <w:ind w:left="4320" w:hanging="180"/>
      </w:pPr>
      <w:rPr>
        <w:rFonts w:cs="Times New Roman"/>
      </w:rPr>
    </w:lvl>
    <w:lvl w:ilvl="6" w:tplc="71B8255E" w:tentative="1">
      <w:start w:val="1"/>
      <w:numFmt w:val="decimal"/>
      <w:lvlText w:val="%7."/>
      <w:lvlJc w:val="left"/>
      <w:pPr>
        <w:ind w:left="5040" w:hanging="360"/>
      </w:pPr>
      <w:rPr>
        <w:rFonts w:cs="Times New Roman"/>
      </w:rPr>
    </w:lvl>
    <w:lvl w:ilvl="7" w:tplc="138407E0" w:tentative="1">
      <w:start w:val="1"/>
      <w:numFmt w:val="lowerLetter"/>
      <w:lvlText w:val="%8."/>
      <w:lvlJc w:val="left"/>
      <w:pPr>
        <w:ind w:left="5760" w:hanging="360"/>
      </w:pPr>
      <w:rPr>
        <w:rFonts w:cs="Times New Roman"/>
      </w:rPr>
    </w:lvl>
    <w:lvl w:ilvl="8" w:tplc="66BE2834" w:tentative="1">
      <w:start w:val="1"/>
      <w:numFmt w:val="lowerRoman"/>
      <w:lvlText w:val="%9."/>
      <w:lvlJc w:val="right"/>
      <w:pPr>
        <w:ind w:left="6480" w:hanging="180"/>
      </w:pPr>
      <w:rPr>
        <w:rFonts w:cs="Times New Roman"/>
      </w:rPr>
    </w:lvl>
  </w:abstractNum>
  <w:abstractNum w:abstractNumId="42">
    <w:nsid w:val="6D0C248B"/>
    <w:multiLevelType w:val="multilevel"/>
    <w:tmpl w:val="31224370"/>
    <w:name w:val="HeadingNumberRep"/>
    <w:lvl w:ilvl="0">
      <w:start w:val="1"/>
      <w:numFmt w:val="upperLetter"/>
      <w:pStyle w:val="TOC9"/>
      <w:lvlText w:val="Appendix %1:"/>
      <w:lvlJc w:val="left"/>
      <w:pPr>
        <w:tabs>
          <w:tab w:val="num" w:pos="360"/>
        </w:tabs>
        <w:ind w:left="360" w:hanging="360"/>
      </w:pPr>
      <w:rPr>
        <w:rFonts w:ascii="Arial" w:hAnsi="Arial"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
    <w:nsid w:val="6F834E34"/>
    <w:multiLevelType w:val="multilevel"/>
    <w:tmpl w:val="9C447802"/>
    <w:name w:val="HeadingNumberDo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b w:val="0"/>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44">
    <w:nsid w:val="739619C9"/>
    <w:multiLevelType w:val="multilevel"/>
    <w:tmpl w:val="E668B53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rPr>
        <w:rFonts w:cs="Times New Roman"/>
      </w:rPr>
    </w:lvl>
  </w:abstractNum>
  <w:abstractNum w:abstractNumId="45">
    <w:nsid w:val="73B24984"/>
    <w:multiLevelType w:val="multilevel"/>
    <w:tmpl w:val="78C0C04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decimal"/>
      <w:lvlText w:val="%6."/>
      <w:lvlJc w:val="left"/>
      <w:pPr>
        <w:tabs>
          <w:tab w:val="num" w:pos="360"/>
        </w:tabs>
        <w:ind w:left="360" w:hanging="360"/>
      </w:pPr>
      <w:rPr>
        <w:rFonts w:cs="Times New Roman"/>
      </w:rPr>
    </w:lvl>
    <w:lvl w:ilvl="6">
      <w:start w:val="1"/>
      <w:numFmt w:val="upperLetter"/>
      <w:lvlText w:val="%7."/>
      <w:lvlJc w:val="left"/>
      <w:pPr>
        <w:tabs>
          <w:tab w:val="num" w:pos="720"/>
        </w:tabs>
        <w:ind w:left="720" w:hanging="360"/>
      </w:pPr>
      <w:rPr>
        <w:rFonts w:cs="Times New Roman"/>
      </w:rPr>
    </w:lvl>
    <w:lvl w:ilvl="7">
      <w:start w:val="1"/>
      <w:numFmt w:val="lowerRoman"/>
      <w:lvlText w:val="%8."/>
      <w:lvlJc w:val="left"/>
      <w:pPr>
        <w:tabs>
          <w:tab w:val="num" w:pos="1080"/>
        </w:tabs>
        <w:ind w:left="1080" w:hanging="360"/>
      </w:pPr>
      <w:rPr>
        <w:rFonts w:cs="Times New Roman"/>
      </w:rPr>
    </w:lvl>
    <w:lvl w:ilvl="8">
      <w:start w:val="1"/>
      <w:numFmt w:val="lowerLetter"/>
      <w:lvlText w:val="%9."/>
      <w:lvlJc w:val="left"/>
      <w:pPr>
        <w:tabs>
          <w:tab w:val="num" w:pos="1440"/>
        </w:tabs>
        <w:ind w:left="1440" w:hanging="360"/>
      </w:pPr>
      <w:rPr>
        <w:rFonts w:cs="Times New Roman"/>
      </w:rPr>
    </w:lvl>
  </w:abstractNum>
  <w:abstractNum w:abstractNumId="46">
    <w:nsid w:val="780D5DC8"/>
    <w:multiLevelType w:val="hybridMultilevel"/>
    <w:tmpl w:val="2070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FA39EC"/>
    <w:multiLevelType w:val="multilevel"/>
    <w:tmpl w:val="30BACC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8"/>
      <w:numFmt w:val="decimal"/>
      <w:lvlText w:val="%6."/>
      <w:lvlJc w:val="left"/>
      <w:pPr>
        <w:tabs>
          <w:tab w:val="num" w:pos="360"/>
        </w:tabs>
        <w:ind w:left="360" w:hanging="360"/>
      </w:pPr>
      <w:rPr>
        <w:rFonts w:cs="Times New Roman" w:hint="default"/>
      </w:rPr>
    </w:lvl>
    <w:lvl w:ilvl="6">
      <w:start w:val="1"/>
      <w:numFmt w:val="upperLetter"/>
      <w:lvlText w:val="%7."/>
      <w:lvlJc w:val="left"/>
      <w:pPr>
        <w:tabs>
          <w:tab w:val="num" w:pos="720"/>
        </w:tabs>
        <w:ind w:left="720" w:hanging="360"/>
      </w:pPr>
      <w:rPr>
        <w:rFonts w:cs="Times New Roman" w:hint="default"/>
      </w:rPr>
    </w:lvl>
    <w:lvl w:ilvl="7">
      <w:start w:val="1"/>
      <w:numFmt w:val="lowerRoman"/>
      <w:lvlText w:val="%8."/>
      <w:lvlJc w:val="left"/>
      <w:pPr>
        <w:tabs>
          <w:tab w:val="num" w:pos="1080"/>
        </w:tabs>
        <w:ind w:left="1080" w:hanging="360"/>
      </w:pPr>
      <w:rPr>
        <w:rFonts w:cs="Times New Roman" w:hint="default"/>
      </w:rPr>
    </w:lvl>
    <w:lvl w:ilvl="8">
      <w:start w:val="1"/>
      <w:numFmt w:val="lowerLetter"/>
      <w:lvlText w:val="%9."/>
      <w:lvlJc w:val="left"/>
      <w:pPr>
        <w:tabs>
          <w:tab w:val="num" w:pos="1440"/>
        </w:tabs>
        <w:ind w:left="1440" w:hanging="360"/>
      </w:pPr>
      <w:rPr>
        <w:rFonts w:cs="Times New Roman"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9"/>
  </w:num>
  <w:num w:numId="10">
    <w:abstractNumId w:val="17"/>
  </w:num>
  <w:num w:numId="11">
    <w:abstractNumId w:val="18"/>
  </w:num>
  <w:num w:numId="12">
    <w:abstractNumId w:val="40"/>
  </w:num>
  <w:num w:numId="13">
    <w:abstractNumId w:val="42"/>
  </w:num>
  <w:num w:numId="14">
    <w:abstractNumId w:val="37"/>
  </w:num>
  <w:num w:numId="15">
    <w:abstractNumId w:val="28"/>
  </w:num>
  <w:num w:numId="16">
    <w:abstractNumId w:val="27"/>
  </w:num>
  <w:num w:numId="17">
    <w:abstractNumId w:val="9"/>
  </w:num>
  <w:num w:numId="18">
    <w:abstractNumId w:val="44"/>
  </w:num>
  <w:num w:numId="19">
    <w:abstractNumId w:val="31"/>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4"/>
  </w:num>
  <w:num w:numId="24">
    <w:abstractNumId w:val="32"/>
  </w:num>
  <w:num w:numId="25">
    <w:abstractNumId w:val="43"/>
  </w:num>
  <w:num w:numId="26">
    <w:abstractNumId w:val="19"/>
  </w:num>
  <w:num w:numId="27">
    <w:abstractNumId w:val="38"/>
  </w:num>
  <w:num w:numId="28">
    <w:abstractNumId w:val="45"/>
  </w:num>
  <w:num w:numId="29">
    <w:abstractNumId w:val="11"/>
  </w:num>
  <w:num w:numId="30">
    <w:abstractNumId w:val="47"/>
  </w:num>
  <w:num w:numId="31">
    <w:abstractNumId w:val="21"/>
  </w:num>
  <w:num w:numId="32">
    <w:abstractNumId w:val="33"/>
  </w:num>
  <w:num w:numId="33">
    <w:abstractNumId w:val="41"/>
  </w:num>
  <w:num w:numId="34">
    <w:abstractNumId w:val="8"/>
  </w:num>
  <w:num w:numId="35">
    <w:abstractNumId w:val="16"/>
  </w:num>
  <w:num w:numId="36">
    <w:abstractNumId w:val="24"/>
  </w:num>
  <w:num w:numId="37">
    <w:abstractNumId w:val="34"/>
  </w:num>
  <w:num w:numId="38">
    <w:abstractNumId w:val="29"/>
  </w:num>
  <w:num w:numId="39">
    <w:abstractNumId w:val="30"/>
  </w:num>
  <w:num w:numId="40">
    <w:abstractNumId w:val="13"/>
  </w:num>
  <w:num w:numId="41">
    <w:abstractNumId w:val="10"/>
  </w:num>
  <w:num w:numId="42">
    <w:abstractNumId w:val="46"/>
  </w:num>
  <w:num w:numId="43">
    <w:abstractNumId w:val="23"/>
  </w:num>
  <w:num w:numId="44">
    <w:abstractNumId w:val="31"/>
  </w:num>
  <w:num w:numId="4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49C"/>
    <w:rsid w:val="00001C47"/>
    <w:rsid w:val="000030A9"/>
    <w:rsid w:val="000047BB"/>
    <w:rsid w:val="00004BB2"/>
    <w:rsid w:val="00004BDF"/>
    <w:rsid w:val="00007767"/>
    <w:rsid w:val="000100A8"/>
    <w:rsid w:val="00013085"/>
    <w:rsid w:val="00013EAE"/>
    <w:rsid w:val="00015EDE"/>
    <w:rsid w:val="00017FCB"/>
    <w:rsid w:val="00025857"/>
    <w:rsid w:val="00040475"/>
    <w:rsid w:val="00047E45"/>
    <w:rsid w:val="000500E7"/>
    <w:rsid w:val="00053D8B"/>
    <w:rsid w:val="000542D2"/>
    <w:rsid w:val="000552CF"/>
    <w:rsid w:val="00064688"/>
    <w:rsid w:val="00065C76"/>
    <w:rsid w:val="00065D9D"/>
    <w:rsid w:val="000717DD"/>
    <w:rsid w:val="00072A5A"/>
    <w:rsid w:val="00073BA8"/>
    <w:rsid w:val="00076363"/>
    <w:rsid w:val="00080BFF"/>
    <w:rsid w:val="00082B6A"/>
    <w:rsid w:val="000850ED"/>
    <w:rsid w:val="00086DAB"/>
    <w:rsid w:val="00095E1C"/>
    <w:rsid w:val="000A452B"/>
    <w:rsid w:val="000B014F"/>
    <w:rsid w:val="000B5DAD"/>
    <w:rsid w:val="000C0FD1"/>
    <w:rsid w:val="000C358A"/>
    <w:rsid w:val="000C5192"/>
    <w:rsid w:val="000C6910"/>
    <w:rsid w:val="000D0CA4"/>
    <w:rsid w:val="000D1BA8"/>
    <w:rsid w:val="000D1C73"/>
    <w:rsid w:val="000D20DC"/>
    <w:rsid w:val="000D23BC"/>
    <w:rsid w:val="000E004A"/>
    <w:rsid w:val="000E4E1B"/>
    <w:rsid w:val="000F424B"/>
    <w:rsid w:val="000F53CA"/>
    <w:rsid w:val="00100EB1"/>
    <w:rsid w:val="001115A6"/>
    <w:rsid w:val="001118C2"/>
    <w:rsid w:val="0011307D"/>
    <w:rsid w:val="001179E5"/>
    <w:rsid w:val="00121B06"/>
    <w:rsid w:val="00122F16"/>
    <w:rsid w:val="00124E3C"/>
    <w:rsid w:val="00135D52"/>
    <w:rsid w:val="00145D2C"/>
    <w:rsid w:val="00150A34"/>
    <w:rsid w:val="00150ABD"/>
    <w:rsid w:val="001533A1"/>
    <w:rsid w:val="0016152F"/>
    <w:rsid w:val="00164E08"/>
    <w:rsid w:val="001679B8"/>
    <w:rsid w:val="00170D53"/>
    <w:rsid w:val="00174050"/>
    <w:rsid w:val="00174C17"/>
    <w:rsid w:val="00174E0F"/>
    <w:rsid w:val="0018069D"/>
    <w:rsid w:val="00183A91"/>
    <w:rsid w:val="00184C86"/>
    <w:rsid w:val="00184CAB"/>
    <w:rsid w:val="00185763"/>
    <w:rsid w:val="001858B8"/>
    <w:rsid w:val="001925C3"/>
    <w:rsid w:val="00193FAA"/>
    <w:rsid w:val="00195264"/>
    <w:rsid w:val="001A19D1"/>
    <w:rsid w:val="001A1A11"/>
    <w:rsid w:val="001A42EC"/>
    <w:rsid w:val="001B24F4"/>
    <w:rsid w:val="001B77BF"/>
    <w:rsid w:val="001C0974"/>
    <w:rsid w:val="001C12A4"/>
    <w:rsid w:val="001C19B2"/>
    <w:rsid w:val="001C26B0"/>
    <w:rsid w:val="001C4DFC"/>
    <w:rsid w:val="001C5AB3"/>
    <w:rsid w:val="001C71A7"/>
    <w:rsid w:val="001D00B3"/>
    <w:rsid w:val="001E17B1"/>
    <w:rsid w:val="001E6B31"/>
    <w:rsid w:val="001F2276"/>
    <w:rsid w:val="001F2DBC"/>
    <w:rsid w:val="001F32DC"/>
    <w:rsid w:val="001F3F79"/>
    <w:rsid w:val="001F476E"/>
    <w:rsid w:val="001F7D0B"/>
    <w:rsid w:val="0020369F"/>
    <w:rsid w:val="00203D5A"/>
    <w:rsid w:val="00206DA5"/>
    <w:rsid w:val="00220003"/>
    <w:rsid w:val="0022022F"/>
    <w:rsid w:val="00222D58"/>
    <w:rsid w:val="00224449"/>
    <w:rsid w:val="002257DB"/>
    <w:rsid w:val="00232E47"/>
    <w:rsid w:val="00235072"/>
    <w:rsid w:val="00235E12"/>
    <w:rsid w:val="00236955"/>
    <w:rsid w:val="0024119F"/>
    <w:rsid w:val="0025138C"/>
    <w:rsid w:val="00253C2A"/>
    <w:rsid w:val="00256186"/>
    <w:rsid w:val="00256E6B"/>
    <w:rsid w:val="00263299"/>
    <w:rsid w:val="00263BEC"/>
    <w:rsid w:val="002740F6"/>
    <w:rsid w:val="002763DA"/>
    <w:rsid w:val="002842D3"/>
    <w:rsid w:val="00290A86"/>
    <w:rsid w:val="0029220C"/>
    <w:rsid w:val="002A4DDB"/>
    <w:rsid w:val="002A6713"/>
    <w:rsid w:val="002B3B07"/>
    <w:rsid w:val="002B3CD4"/>
    <w:rsid w:val="002B4CEB"/>
    <w:rsid w:val="002B523F"/>
    <w:rsid w:val="002B525C"/>
    <w:rsid w:val="002B650A"/>
    <w:rsid w:val="002B703B"/>
    <w:rsid w:val="002C009D"/>
    <w:rsid w:val="002C0B59"/>
    <w:rsid w:val="002C153E"/>
    <w:rsid w:val="002C1577"/>
    <w:rsid w:val="002C205E"/>
    <w:rsid w:val="002C2162"/>
    <w:rsid w:val="002C4805"/>
    <w:rsid w:val="002C55A2"/>
    <w:rsid w:val="002D007F"/>
    <w:rsid w:val="002D08FA"/>
    <w:rsid w:val="002D36C6"/>
    <w:rsid w:val="002D478E"/>
    <w:rsid w:val="002E3DF3"/>
    <w:rsid w:val="002E6404"/>
    <w:rsid w:val="002F0E5A"/>
    <w:rsid w:val="002F45B5"/>
    <w:rsid w:val="002F4AD9"/>
    <w:rsid w:val="00302397"/>
    <w:rsid w:val="00302765"/>
    <w:rsid w:val="00303D0E"/>
    <w:rsid w:val="0030531E"/>
    <w:rsid w:val="00306A0A"/>
    <w:rsid w:val="00310201"/>
    <w:rsid w:val="00322348"/>
    <w:rsid w:val="00325AC8"/>
    <w:rsid w:val="00326788"/>
    <w:rsid w:val="00326974"/>
    <w:rsid w:val="00326DC7"/>
    <w:rsid w:val="00331FD7"/>
    <w:rsid w:val="00332EFF"/>
    <w:rsid w:val="00345600"/>
    <w:rsid w:val="00346F05"/>
    <w:rsid w:val="0035079E"/>
    <w:rsid w:val="0035260E"/>
    <w:rsid w:val="003527BD"/>
    <w:rsid w:val="00355C21"/>
    <w:rsid w:val="003571D7"/>
    <w:rsid w:val="0035736D"/>
    <w:rsid w:val="00360814"/>
    <w:rsid w:val="003649B7"/>
    <w:rsid w:val="00366157"/>
    <w:rsid w:val="003734BA"/>
    <w:rsid w:val="00375C43"/>
    <w:rsid w:val="00384495"/>
    <w:rsid w:val="00384D35"/>
    <w:rsid w:val="003950E6"/>
    <w:rsid w:val="0039590E"/>
    <w:rsid w:val="00397633"/>
    <w:rsid w:val="003A5862"/>
    <w:rsid w:val="003B15A6"/>
    <w:rsid w:val="003B3FC8"/>
    <w:rsid w:val="003C1D5E"/>
    <w:rsid w:val="003C6427"/>
    <w:rsid w:val="003C7310"/>
    <w:rsid w:val="003D0864"/>
    <w:rsid w:val="003D3D49"/>
    <w:rsid w:val="003D6676"/>
    <w:rsid w:val="003F4D75"/>
    <w:rsid w:val="003F5DF4"/>
    <w:rsid w:val="00400492"/>
    <w:rsid w:val="00400F74"/>
    <w:rsid w:val="0040267F"/>
    <w:rsid w:val="00403378"/>
    <w:rsid w:val="00403A8C"/>
    <w:rsid w:val="00411128"/>
    <w:rsid w:val="00414549"/>
    <w:rsid w:val="00416A3E"/>
    <w:rsid w:val="004373E1"/>
    <w:rsid w:val="00437C88"/>
    <w:rsid w:val="00441147"/>
    <w:rsid w:val="00445F62"/>
    <w:rsid w:val="0044711E"/>
    <w:rsid w:val="004478A9"/>
    <w:rsid w:val="00451448"/>
    <w:rsid w:val="0045642C"/>
    <w:rsid w:val="00456CEE"/>
    <w:rsid w:val="00467622"/>
    <w:rsid w:val="004678B1"/>
    <w:rsid w:val="00474E18"/>
    <w:rsid w:val="004773DD"/>
    <w:rsid w:val="004812E9"/>
    <w:rsid w:val="00482795"/>
    <w:rsid w:val="00482AD1"/>
    <w:rsid w:val="00485735"/>
    <w:rsid w:val="004917E0"/>
    <w:rsid w:val="0049282A"/>
    <w:rsid w:val="00492869"/>
    <w:rsid w:val="004A0D68"/>
    <w:rsid w:val="004A4961"/>
    <w:rsid w:val="004B32CE"/>
    <w:rsid w:val="004B4AF4"/>
    <w:rsid w:val="004C248C"/>
    <w:rsid w:val="004C4828"/>
    <w:rsid w:val="004C511E"/>
    <w:rsid w:val="004C69F1"/>
    <w:rsid w:val="004D0A37"/>
    <w:rsid w:val="004D0C8C"/>
    <w:rsid w:val="004D0F38"/>
    <w:rsid w:val="004D111E"/>
    <w:rsid w:val="004D3A7B"/>
    <w:rsid w:val="004D78AF"/>
    <w:rsid w:val="004E0378"/>
    <w:rsid w:val="004E126C"/>
    <w:rsid w:val="004E18C6"/>
    <w:rsid w:val="004E52A2"/>
    <w:rsid w:val="004E5485"/>
    <w:rsid w:val="004F1A1B"/>
    <w:rsid w:val="004F5E03"/>
    <w:rsid w:val="004F6CF1"/>
    <w:rsid w:val="00501AEE"/>
    <w:rsid w:val="0050256E"/>
    <w:rsid w:val="00502E75"/>
    <w:rsid w:val="0050627F"/>
    <w:rsid w:val="00512253"/>
    <w:rsid w:val="00512AB8"/>
    <w:rsid w:val="00514B63"/>
    <w:rsid w:val="00522309"/>
    <w:rsid w:val="00527CE8"/>
    <w:rsid w:val="005302DA"/>
    <w:rsid w:val="005330FA"/>
    <w:rsid w:val="00536022"/>
    <w:rsid w:val="0053620C"/>
    <w:rsid w:val="00537790"/>
    <w:rsid w:val="00541A95"/>
    <w:rsid w:val="00553295"/>
    <w:rsid w:val="0055393B"/>
    <w:rsid w:val="00555642"/>
    <w:rsid w:val="00565018"/>
    <w:rsid w:val="00567EC4"/>
    <w:rsid w:val="0057182F"/>
    <w:rsid w:val="005722E7"/>
    <w:rsid w:val="00572823"/>
    <w:rsid w:val="00580178"/>
    <w:rsid w:val="00580396"/>
    <w:rsid w:val="005806B0"/>
    <w:rsid w:val="0058244F"/>
    <w:rsid w:val="0058517C"/>
    <w:rsid w:val="00585C64"/>
    <w:rsid w:val="00586F04"/>
    <w:rsid w:val="00591E43"/>
    <w:rsid w:val="005945B1"/>
    <w:rsid w:val="005A151F"/>
    <w:rsid w:val="005A7D97"/>
    <w:rsid w:val="005B05E4"/>
    <w:rsid w:val="005B1F11"/>
    <w:rsid w:val="005B3636"/>
    <w:rsid w:val="005B4A97"/>
    <w:rsid w:val="005B57D5"/>
    <w:rsid w:val="005C0BA9"/>
    <w:rsid w:val="005C5783"/>
    <w:rsid w:val="005C5B32"/>
    <w:rsid w:val="005C692F"/>
    <w:rsid w:val="005D0D72"/>
    <w:rsid w:val="005D1F10"/>
    <w:rsid w:val="005D470F"/>
    <w:rsid w:val="005D5629"/>
    <w:rsid w:val="005D7839"/>
    <w:rsid w:val="005E1380"/>
    <w:rsid w:val="005E14B8"/>
    <w:rsid w:val="005E19B9"/>
    <w:rsid w:val="005E22BF"/>
    <w:rsid w:val="005E366C"/>
    <w:rsid w:val="005E3B97"/>
    <w:rsid w:val="005E5FB2"/>
    <w:rsid w:val="005E70F5"/>
    <w:rsid w:val="005E78AA"/>
    <w:rsid w:val="005E79C4"/>
    <w:rsid w:val="005F5E37"/>
    <w:rsid w:val="005F7B29"/>
    <w:rsid w:val="0061078D"/>
    <w:rsid w:val="00612685"/>
    <w:rsid w:val="00613BCA"/>
    <w:rsid w:val="006166A9"/>
    <w:rsid w:val="00622BDB"/>
    <w:rsid w:val="00624CFB"/>
    <w:rsid w:val="00625FD0"/>
    <w:rsid w:val="00627B61"/>
    <w:rsid w:val="006353D7"/>
    <w:rsid w:val="00640CA7"/>
    <w:rsid w:val="0064334B"/>
    <w:rsid w:val="006447E3"/>
    <w:rsid w:val="0065610C"/>
    <w:rsid w:val="006564B9"/>
    <w:rsid w:val="00656C0C"/>
    <w:rsid w:val="00662236"/>
    <w:rsid w:val="00670419"/>
    <w:rsid w:val="00671233"/>
    <w:rsid w:val="00671CD9"/>
    <w:rsid w:val="00671D31"/>
    <w:rsid w:val="00672737"/>
    <w:rsid w:val="006739B4"/>
    <w:rsid w:val="00674545"/>
    <w:rsid w:val="0067459A"/>
    <w:rsid w:val="0067683C"/>
    <w:rsid w:val="00685334"/>
    <w:rsid w:val="006854EB"/>
    <w:rsid w:val="0069055B"/>
    <w:rsid w:val="006959E1"/>
    <w:rsid w:val="00696373"/>
    <w:rsid w:val="00697488"/>
    <w:rsid w:val="006A0962"/>
    <w:rsid w:val="006A17CE"/>
    <w:rsid w:val="006A1FB0"/>
    <w:rsid w:val="006A4BB1"/>
    <w:rsid w:val="006A6E26"/>
    <w:rsid w:val="006B2DD8"/>
    <w:rsid w:val="006D2189"/>
    <w:rsid w:val="006D2E32"/>
    <w:rsid w:val="006D4806"/>
    <w:rsid w:val="006D5115"/>
    <w:rsid w:val="006D5237"/>
    <w:rsid w:val="006D591B"/>
    <w:rsid w:val="006D792E"/>
    <w:rsid w:val="006E2D34"/>
    <w:rsid w:val="006E3B77"/>
    <w:rsid w:val="006F1E2E"/>
    <w:rsid w:val="006F2FB6"/>
    <w:rsid w:val="00706AAF"/>
    <w:rsid w:val="007121E6"/>
    <w:rsid w:val="007131B6"/>
    <w:rsid w:val="00713C5E"/>
    <w:rsid w:val="00721776"/>
    <w:rsid w:val="0072203F"/>
    <w:rsid w:val="0072270C"/>
    <w:rsid w:val="0072283D"/>
    <w:rsid w:val="00727F56"/>
    <w:rsid w:val="00730524"/>
    <w:rsid w:val="0073318D"/>
    <w:rsid w:val="007368D9"/>
    <w:rsid w:val="00737D9E"/>
    <w:rsid w:val="00737DF4"/>
    <w:rsid w:val="00740656"/>
    <w:rsid w:val="00741131"/>
    <w:rsid w:val="0074563D"/>
    <w:rsid w:val="0074605D"/>
    <w:rsid w:val="00747CE4"/>
    <w:rsid w:val="00751992"/>
    <w:rsid w:val="00752B2F"/>
    <w:rsid w:val="00752C87"/>
    <w:rsid w:val="00755FDE"/>
    <w:rsid w:val="00757FA7"/>
    <w:rsid w:val="00762B06"/>
    <w:rsid w:val="00762FF8"/>
    <w:rsid w:val="00763B6E"/>
    <w:rsid w:val="00767AB8"/>
    <w:rsid w:val="007725A0"/>
    <w:rsid w:val="007729D8"/>
    <w:rsid w:val="007848D8"/>
    <w:rsid w:val="00791F9D"/>
    <w:rsid w:val="00792DB9"/>
    <w:rsid w:val="0079683D"/>
    <w:rsid w:val="007A1736"/>
    <w:rsid w:val="007A18C9"/>
    <w:rsid w:val="007A1CE6"/>
    <w:rsid w:val="007A439F"/>
    <w:rsid w:val="007A4B7A"/>
    <w:rsid w:val="007A562D"/>
    <w:rsid w:val="007A720B"/>
    <w:rsid w:val="007B3906"/>
    <w:rsid w:val="007B6A38"/>
    <w:rsid w:val="007C0E31"/>
    <w:rsid w:val="007C1811"/>
    <w:rsid w:val="007C3D05"/>
    <w:rsid w:val="007D1423"/>
    <w:rsid w:val="007D3F9B"/>
    <w:rsid w:val="007D5488"/>
    <w:rsid w:val="007D5E17"/>
    <w:rsid w:val="007D6566"/>
    <w:rsid w:val="007D7FC3"/>
    <w:rsid w:val="007E31B9"/>
    <w:rsid w:val="007E6D9C"/>
    <w:rsid w:val="007E7B1A"/>
    <w:rsid w:val="007F0260"/>
    <w:rsid w:val="007F061C"/>
    <w:rsid w:val="007F57BC"/>
    <w:rsid w:val="007F5F0D"/>
    <w:rsid w:val="007F684D"/>
    <w:rsid w:val="007F747A"/>
    <w:rsid w:val="0080055A"/>
    <w:rsid w:val="0080347D"/>
    <w:rsid w:val="00806FB0"/>
    <w:rsid w:val="008124A7"/>
    <w:rsid w:val="0081394E"/>
    <w:rsid w:val="008203DC"/>
    <w:rsid w:val="00820CAE"/>
    <w:rsid w:val="0082575E"/>
    <w:rsid w:val="00825EA2"/>
    <w:rsid w:val="008325DC"/>
    <w:rsid w:val="00841329"/>
    <w:rsid w:val="0085196F"/>
    <w:rsid w:val="00852825"/>
    <w:rsid w:val="0085297B"/>
    <w:rsid w:val="0085597E"/>
    <w:rsid w:val="008612B0"/>
    <w:rsid w:val="00861D62"/>
    <w:rsid w:val="00863C7D"/>
    <w:rsid w:val="00871886"/>
    <w:rsid w:val="0087355D"/>
    <w:rsid w:val="00875E45"/>
    <w:rsid w:val="00876516"/>
    <w:rsid w:val="00881F7B"/>
    <w:rsid w:val="00882EEB"/>
    <w:rsid w:val="00886F7A"/>
    <w:rsid w:val="00893ACB"/>
    <w:rsid w:val="00895764"/>
    <w:rsid w:val="008A2DB3"/>
    <w:rsid w:val="008A4247"/>
    <w:rsid w:val="008A6611"/>
    <w:rsid w:val="008A7932"/>
    <w:rsid w:val="008B5444"/>
    <w:rsid w:val="008B61B2"/>
    <w:rsid w:val="008C1008"/>
    <w:rsid w:val="008C3998"/>
    <w:rsid w:val="008C45C8"/>
    <w:rsid w:val="008C735A"/>
    <w:rsid w:val="008D44AD"/>
    <w:rsid w:val="008D7849"/>
    <w:rsid w:val="008E1E3C"/>
    <w:rsid w:val="008E4D2D"/>
    <w:rsid w:val="008E7CBF"/>
    <w:rsid w:val="008F02D0"/>
    <w:rsid w:val="008F1AF6"/>
    <w:rsid w:val="008F25A5"/>
    <w:rsid w:val="008F4A56"/>
    <w:rsid w:val="008F65C4"/>
    <w:rsid w:val="008F69D9"/>
    <w:rsid w:val="008F7359"/>
    <w:rsid w:val="0090136A"/>
    <w:rsid w:val="0090426F"/>
    <w:rsid w:val="00907CA8"/>
    <w:rsid w:val="00911EF5"/>
    <w:rsid w:val="009122F7"/>
    <w:rsid w:val="00912BF1"/>
    <w:rsid w:val="00916B2E"/>
    <w:rsid w:val="00920405"/>
    <w:rsid w:val="00921C4F"/>
    <w:rsid w:val="009237A2"/>
    <w:rsid w:val="00925153"/>
    <w:rsid w:val="0092734D"/>
    <w:rsid w:val="009312E2"/>
    <w:rsid w:val="00933443"/>
    <w:rsid w:val="0093371F"/>
    <w:rsid w:val="00936C4D"/>
    <w:rsid w:val="0094072D"/>
    <w:rsid w:val="00943601"/>
    <w:rsid w:val="009459A6"/>
    <w:rsid w:val="00947E73"/>
    <w:rsid w:val="00950336"/>
    <w:rsid w:val="0095098C"/>
    <w:rsid w:val="009523EA"/>
    <w:rsid w:val="0095365C"/>
    <w:rsid w:val="009624E7"/>
    <w:rsid w:val="009676E7"/>
    <w:rsid w:val="00967E80"/>
    <w:rsid w:val="00983011"/>
    <w:rsid w:val="009840A8"/>
    <w:rsid w:val="00984F58"/>
    <w:rsid w:val="00987DBF"/>
    <w:rsid w:val="00993C3A"/>
    <w:rsid w:val="0099455A"/>
    <w:rsid w:val="009A1116"/>
    <w:rsid w:val="009A33FC"/>
    <w:rsid w:val="009A3D19"/>
    <w:rsid w:val="009A65D9"/>
    <w:rsid w:val="009B19B8"/>
    <w:rsid w:val="009B6793"/>
    <w:rsid w:val="009D4AC8"/>
    <w:rsid w:val="009D62D8"/>
    <w:rsid w:val="009E0208"/>
    <w:rsid w:val="009E205B"/>
    <w:rsid w:val="009E56A5"/>
    <w:rsid w:val="009F16DB"/>
    <w:rsid w:val="009F392F"/>
    <w:rsid w:val="009F399E"/>
    <w:rsid w:val="009F61D1"/>
    <w:rsid w:val="009F77F1"/>
    <w:rsid w:val="00A06CBA"/>
    <w:rsid w:val="00A11B27"/>
    <w:rsid w:val="00A13B69"/>
    <w:rsid w:val="00A23F89"/>
    <w:rsid w:val="00A264E7"/>
    <w:rsid w:val="00A2774D"/>
    <w:rsid w:val="00A36AB4"/>
    <w:rsid w:val="00A410F7"/>
    <w:rsid w:val="00A4225D"/>
    <w:rsid w:val="00A44A54"/>
    <w:rsid w:val="00A46E31"/>
    <w:rsid w:val="00A515C1"/>
    <w:rsid w:val="00A57D67"/>
    <w:rsid w:val="00A605C6"/>
    <w:rsid w:val="00A61437"/>
    <w:rsid w:val="00A6341E"/>
    <w:rsid w:val="00A649F7"/>
    <w:rsid w:val="00A653A0"/>
    <w:rsid w:val="00A72588"/>
    <w:rsid w:val="00A72A62"/>
    <w:rsid w:val="00A73245"/>
    <w:rsid w:val="00A73705"/>
    <w:rsid w:val="00A747C2"/>
    <w:rsid w:val="00A77322"/>
    <w:rsid w:val="00A80C68"/>
    <w:rsid w:val="00A80CF5"/>
    <w:rsid w:val="00A823C4"/>
    <w:rsid w:val="00A86807"/>
    <w:rsid w:val="00A911E3"/>
    <w:rsid w:val="00A91BDD"/>
    <w:rsid w:val="00AA1507"/>
    <w:rsid w:val="00AA1C20"/>
    <w:rsid w:val="00AB232A"/>
    <w:rsid w:val="00AB373A"/>
    <w:rsid w:val="00AB6B87"/>
    <w:rsid w:val="00AB6BA0"/>
    <w:rsid w:val="00AB6E24"/>
    <w:rsid w:val="00AC2D9F"/>
    <w:rsid w:val="00AC32FA"/>
    <w:rsid w:val="00AC70F9"/>
    <w:rsid w:val="00AD22D2"/>
    <w:rsid w:val="00AD6D25"/>
    <w:rsid w:val="00AD7274"/>
    <w:rsid w:val="00AE41F3"/>
    <w:rsid w:val="00AE611A"/>
    <w:rsid w:val="00AF218B"/>
    <w:rsid w:val="00AF621E"/>
    <w:rsid w:val="00AF6D89"/>
    <w:rsid w:val="00B026EB"/>
    <w:rsid w:val="00B02C1D"/>
    <w:rsid w:val="00B1320A"/>
    <w:rsid w:val="00B13538"/>
    <w:rsid w:val="00B16130"/>
    <w:rsid w:val="00B16134"/>
    <w:rsid w:val="00B16242"/>
    <w:rsid w:val="00B21A45"/>
    <w:rsid w:val="00B306F2"/>
    <w:rsid w:val="00B37B9B"/>
    <w:rsid w:val="00B40CF3"/>
    <w:rsid w:val="00B41E34"/>
    <w:rsid w:val="00B426B3"/>
    <w:rsid w:val="00B447C0"/>
    <w:rsid w:val="00B46BF4"/>
    <w:rsid w:val="00B4775E"/>
    <w:rsid w:val="00B50667"/>
    <w:rsid w:val="00B53B27"/>
    <w:rsid w:val="00B56E67"/>
    <w:rsid w:val="00B66C4F"/>
    <w:rsid w:val="00B678CF"/>
    <w:rsid w:val="00B73040"/>
    <w:rsid w:val="00B73C76"/>
    <w:rsid w:val="00B74E65"/>
    <w:rsid w:val="00B7500A"/>
    <w:rsid w:val="00B8285C"/>
    <w:rsid w:val="00B83610"/>
    <w:rsid w:val="00B86479"/>
    <w:rsid w:val="00B90264"/>
    <w:rsid w:val="00B91DD2"/>
    <w:rsid w:val="00B9655E"/>
    <w:rsid w:val="00B97499"/>
    <w:rsid w:val="00BA083F"/>
    <w:rsid w:val="00BA341F"/>
    <w:rsid w:val="00BA4868"/>
    <w:rsid w:val="00BA5A5C"/>
    <w:rsid w:val="00BA5C45"/>
    <w:rsid w:val="00BA6FEB"/>
    <w:rsid w:val="00BB168E"/>
    <w:rsid w:val="00BB6BC5"/>
    <w:rsid w:val="00BB76B3"/>
    <w:rsid w:val="00BC1C05"/>
    <w:rsid w:val="00BC4FD3"/>
    <w:rsid w:val="00BC7858"/>
    <w:rsid w:val="00BD012B"/>
    <w:rsid w:val="00BD7189"/>
    <w:rsid w:val="00BD7918"/>
    <w:rsid w:val="00BE6B45"/>
    <w:rsid w:val="00BF1E6C"/>
    <w:rsid w:val="00BF221A"/>
    <w:rsid w:val="00BF3B84"/>
    <w:rsid w:val="00BF7C88"/>
    <w:rsid w:val="00C038ED"/>
    <w:rsid w:val="00C03CE7"/>
    <w:rsid w:val="00C0446F"/>
    <w:rsid w:val="00C07354"/>
    <w:rsid w:val="00C10EFB"/>
    <w:rsid w:val="00C11B4D"/>
    <w:rsid w:val="00C1663F"/>
    <w:rsid w:val="00C1747D"/>
    <w:rsid w:val="00C17DEC"/>
    <w:rsid w:val="00C211B5"/>
    <w:rsid w:val="00C2120E"/>
    <w:rsid w:val="00C253F1"/>
    <w:rsid w:val="00C37244"/>
    <w:rsid w:val="00C37BB4"/>
    <w:rsid w:val="00C41D2F"/>
    <w:rsid w:val="00C41F6C"/>
    <w:rsid w:val="00C42103"/>
    <w:rsid w:val="00C4501B"/>
    <w:rsid w:val="00C536DF"/>
    <w:rsid w:val="00C57C28"/>
    <w:rsid w:val="00C57FF7"/>
    <w:rsid w:val="00C64743"/>
    <w:rsid w:val="00C6477C"/>
    <w:rsid w:val="00C7129E"/>
    <w:rsid w:val="00C726DE"/>
    <w:rsid w:val="00C73175"/>
    <w:rsid w:val="00C807A0"/>
    <w:rsid w:val="00C8164B"/>
    <w:rsid w:val="00C829FC"/>
    <w:rsid w:val="00C8670D"/>
    <w:rsid w:val="00C87987"/>
    <w:rsid w:val="00C925A9"/>
    <w:rsid w:val="00C93D10"/>
    <w:rsid w:val="00C945AD"/>
    <w:rsid w:val="00C95DC9"/>
    <w:rsid w:val="00CA2D70"/>
    <w:rsid w:val="00CA4A10"/>
    <w:rsid w:val="00CB323F"/>
    <w:rsid w:val="00CB549C"/>
    <w:rsid w:val="00CB7948"/>
    <w:rsid w:val="00CC0E86"/>
    <w:rsid w:val="00CC25C7"/>
    <w:rsid w:val="00CC36C9"/>
    <w:rsid w:val="00CC45E9"/>
    <w:rsid w:val="00CD3724"/>
    <w:rsid w:val="00CD5160"/>
    <w:rsid w:val="00CE62C7"/>
    <w:rsid w:val="00CE6825"/>
    <w:rsid w:val="00CF0008"/>
    <w:rsid w:val="00CF049E"/>
    <w:rsid w:val="00CF0D5A"/>
    <w:rsid w:val="00CF0F20"/>
    <w:rsid w:val="00CF3A36"/>
    <w:rsid w:val="00CF72AE"/>
    <w:rsid w:val="00D02A24"/>
    <w:rsid w:val="00D03807"/>
    <w:rsid w:val="00D0401B"/>
    <w:rsid w:val="00D10C48"/>
    <w:rsid w:val="00D11A08"/>
    <w:rsid w:val="00D1494B"/>
    <w:rsid w:val="00D15469"/>
    <w:rsid w:val="00D15E98"/>
    <w:rsid w:val="00D17190"/>
    <w:rsid w:val="00D22DB4"/>
    <w:rsid w:val="00D27CEE"/>
    <w:rsid w:val="00D315BF"/>
    <w:rsid w:val="00D3415D"/>
    <w:rsid w:val="00D42CEE"/>
    <w:rsid w:val="00D463A9"/>
    <w:rsid w:val="00D47967"/>
    <w:rsid w:val="00D50A17"/>
    <w:rsid w:val="00D52140"/>
    <w:rsid w:val="00D56283"/>
    <w:rsid w:val="00D603AC"/>
    <w:rsid w:val="00D67586"/>
    <w:rsid w:val="00D70AE3"/>
    <w:rsid w:val="00D74329"/>
    <w:rsid w:val="00D7658D"/>
    <w:rsid w:val="00D779E1"/>
    <w:rsid w:val="00D80091"/>
    <w:rsid w:val="00D839DF"/>
    <w:rsid w:val="00D83AAE"/>
    <w:rsid w:val="00D85586"/>
    <w:rsid w:val="00D85910"/>
    <w:rsid w:val="00D910B8"/>
    <w:rsid w:val="00D913CC"/>
    <w:rsid w:val="00D934BF"/>
    <w:rsid w:val="00D96275"/>
    <w:rsid w:val="00D97218"/>
    <w:rsid w:val="00DA2409"/>
    <w:rsid w:val="00DA3F42"/>
    <w:rsid w:val="00DB2925"/>
    <w:rsid w:val="00DB4344"/>
    <w:rsid w:val="00DB5C55"/>
    <w:rsid w:val="00DB74C4"/>
    <w:rsid w:val="00DC2108"/>
    <w:rsid w:val="00DC2D61"/>
    <w:rsid w:val="00DC3421"/>
    <w:rsid w:val="00DC6839"/>
    <w:rsid w:val="00DD0833"/>
    <w:rsid w:val="00DD38AF"/>
    <w:rsid w:val="00DD5B71"/>
    <w:rsid w:val="00DD65AB"/>
    <w:rsid w:val="00DD6CB0"/>
    <w:rsid w:val="00DE4C22"/>
    <w:rsid w:val="00DF3370"/>
    <w:rsid w:val="00DF4201"/>
    <w:rsid w:val="00E010B0"/>
    <w:rsid w:val="00E01B94"/>
    <w:rsid w:val="00E034E7"/>
    <w:rsid w:val="00E04FC7"/>
    <w:rsid w:val="00E11F84"/>
    <w:rsid w:val="00E16C0F"/>
    <w:rsid w:val="00E17DBE"/>
    <w:rsid w:val="00E20D9F"/>
    <w:rsid w:val="00E239C5"/>
    <w:rsid w:val="00E24CCB"/>
    <w:rsid w:val="00E2563C"/>
    <w:rsid w:val="00E25CE4"/>
    <w:rsid w:val="00E2707E"/>
    <w:rsid w:val="00E27520"/>
    <w:rsid w:val="00E336BD"/>
    <w:rsid w:val="00E350B4"/>
    <w:rsid w:val="00E42C08"/>
    <w:rsid w:val="00E4399F"/>
    <w:rsid w:val="00E50CAF"/>
    <w:rsid w:val="00E528DF"/>
    <w:rsid w:val="00E52E14"/>
    <w:rsid w:val="00E63E9F"/>
    <w:rsid w:val="00E65D90"/>
    <w:rsid w:val="00E67E03"/>
    <w:rsid w:val="00E70EE3"/>
    <w:rsid w:val="00E72038"/>
    <w:rsid w:val="00E742B9"/>
    <w:rsid w:val="00E80819"/>
    <w:rsid w:val="00E82230"/>
    <w:rsid w:val="00E86414"/>
    <w:rsid w:val="00E90CA4"/>
    <w:rsid w:val="00E94213"/>
    <w:rsid w:val="00E947B5"/>
    <w:rsid w:val="00E95EC3"/>
    <w:rsid w:val="00E963D7"/>
    <w:rsid w:val="00EA1BAB"/>
    <w:rsid w:val="00EA276A"/>
    <w:rsid w:val="00EA3DFB"/>
    <w:rsid w:val="00EA405E"/>
    <w:rsid w:val="00EA582F"/>
    <w:rsid w:val="00EA5FC5"/>
    <w:rsid w:val="00EB78FB"/>
    <w:rsid w:val="00EB7A79"/>
    <w:rsid w:val="00EC0266"/>
    <w:rsid w:val="00EC15AB"/>
    <w:rsid w:val="00EC2C39"/>
    <w:rsid w:val="00EC55FD"/>
    <w:rsid w:val="00ED0476"/>
    <w:rsid w:val="00ED5155"/>
    <w:rsid w:val="00ED750D"/>
    <w:rsid w:val="00EE14B3"/>
    <w:rsid w:val="00EE3722"/>
    <w:rsid w:val="00EE4B80"/>
    <w:rsid w:val="00EF15CC"/>
    <w:rsid w:val="00EF44D4"/>
    <w:rsid w:val="00EF4667"/>
    <w:rsid w:val="00EF5213"/>
    <w:rsid w:val="00EF780D"/>
    <w:rsid w:val="00EF7E04"/>
    <w:rsid w:val="00F00E87"/>
    <w:rsid w:val="00F02634"/>
    <w:rsid w:val="00F026BD"/>
    <w:rsid w:val="00F124D8"/>
    <w:rsid w:val="00F22402"/>
    <w:rsid w:val="00F2355A"/>
    <w:rsid w:val="00F26508"/>
    <w:rsid w:val="00F32A38"/>
    <w:rsid w:val="00F343F1"/>
    <w:rsid w:val="00F405B4"/>
    <w:rsid w:val="00F41ED9"/>
    <w:rsid w:val="00F429D1"/>
    <w:rsid w:val="00F436CB"/>
    <w:rsid w:val="00F45909"/>
    <w:rsid w:val="00F5031A"/>
    <w:rsid w:val="00F52758"/>
    <w:rsid w:val="00F53550"/>
    <w:rsid w:val="00F638FD"/>
    <w:rsid w:val="00F6396C"/>
    <w:rsid w:val="00F72242"/>
    <w:rsid w:val="00F72A10"/>
    <w:rsid w:val="00F9412B"/>
    <w:rsid w:val="00F960C0"/>
    <w:rsid w:val="00F96964"/>
    <w:rsid w:val="00FA715D"/>
    <w:rsid w:val="00FB44CF"/>
    <w:rsid w:val="00FB5581"/>
    <w:rsid w:val="00FC135F"/>
    <w:rsid w:val="00FC2BA7"/>
    <w:rsid w:val="00FC6E9B"/>
    <w:rsid w:val="00FD4072"/>
    <w:rsid w:val="00FD4BBA"/>
    <w:rsid w:val="00FF1B0D"/>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5393B"/>
    <w:pPr>
      <w:spacing w:line="260" w:lineRule="atLeast"/>
    </w:pPr>
    <w:rPr>
      <w:rFonts w:ascii="Arial" w:hAnsi="Arial" w:cs="Arial"/>
      <w:szCs w:val="20"/>
    </w:rPr>
  </w:style>
  <w:style w:type="paragraph" w:styleId="Heading1">
    <w:name w:val="heading 1"/>
    <w:basedOn w:val="Normal"/>
    <w:next w:val="Normal"/>
    <w:link w:val="Heading1Char"/>
    <w:uiPriority w:val="99"/>
    <w:qFormat/>
    <w:rsid w:val="00CB549C"/>
    <w:pPr>
      <w:keepNext/>
      <w:numPr>
        <w:numId w:val="17"/>
      </w:numPr>
      <w:spacing w:line="400" w:lineRule="atLeast"/>
      <w:outlineLvl w:val="0"/>
    </w:pPr>
    <w:rPr>
      <w:color w:val="002C77"/>
      <w:sz w:val="36"/>
    </w:rPr>
  </w:style>
  <w:style w:type="paragraph" w:styleId="Heading2">
    <w:name w:val="heading 2"/>
    <w:basedOn w:val="Normal"/>
    <w:next w:val="Normal"/>
    <w:link w:val="Heading2Char"/>
    <w:uiPriority w:val="99"/>
    <w:qFormat/>
    <w:rsid w:val="00C57C28"/>
    <w:pPr>
      <w:keepNext/>
      <w:spacing w:line="320" w:lineRule="atLeast"/>
      <w:outlineLvl w:val="1"/>
    </w:pPr>
    <w:rPr>
      <w:b/>
      <w:sz w:val="28"/>
    </w:rPr>
  </w:style>
  <w:style w:type="paragraph" w:styleId="Heading3">
    <w:name w:val="heading 3"/>
    <w:basedOn w:val="Normal"/>
    <w:next w:val="Normal"/>
    <w:link w:val="Heading3Char"/>
    <w:uiPriority w:val="99"/>
    <w:qFormat/>
    <w:rsid w:val="00C57C28"/>
    <w:pPr>
      <w:keepNext/>
      <w:spacing w:line="320" w:lineRule="atLeast"/>
      <w:outlineLvl w:val="2"/>
    </w:pPr>
    <w:rPr>
      <w:b/>
      <w:i/>
      <w:sz w:val="28"/>
    </w:rPr>
  </w:style>
  <w:style w:type="paragraph" w:styleId="Heading4">
    <w:name w:val="heading 4"/>
    <w:basedOn w:val="Normal"/>
    <w:next w:val="Normal"/>
    <w:link w:val="Heading4Char"/>
    <w:uiPriority w:val="99"/>
    <w:qFormat/>
    <w:rsid w:val="00CB549C"/>
    <w:pPr>
      <w:keepNext/>
      <w:numPr>
        <w:ilvl w:val="3"/>
        <w:numId w:val="17"/>
      </w:numPr>
      <w:spacing w:line="320" w:lineRule="atLeast"/>
      <w:outlineLvl w:val="3"/>
    </w:pPr>
    <w:rPr>
      <w:i/>
      <w:sz w:val="28"/>
    </w:rPr>
  </w:style>
  <w:style w:type="paragraph" w:styleId="Heading5">
    <w:name w:val="heading 5"/>
    <w:basedOn w:val="Normal"/>
    <w:next w:val="Normal"/>
    <w:link w:val="Heading5Char"/>
    <w:uiPriority w:val="99"/>
    <w:qFormat/>
    <w:rsid w:val="00CB549C"/>
    <w:pPr>
      <w:keepNext/>
      <w:numPr>
        <w:ilvl w:val="4"/>
        <w:numId w:val="17"/>
      </w:num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66C"/>
    <w:rPr>
      <w:rFonts w:ascii="Arial" w:hAnsi="Arial" w:cs="Arial"/>
      <w:color w:val="002C77"/>
      <w:sz w:val="36"/>
      <w:szCs w:val="20"/>
    </w:rPr>
  </w:style>
  <w:style w:type="character" w:customStyle="1" w:styleId="Heading2Char">
    <w:name w:val="Heading 2 Char"/>
    <w:basedOn w:val="DefaultParagraphFont"/>
    <w:link w:val="Heading2"/>
    <w:uiPriority w:val="99"/>
    <w:semiHidden/>
    <w:locked/>
    <w:rsid w:val="005E366C"/>
    <w:rPr>
      <w:rFonts w:ascii="Arial" w:hAnsi="Arial" w:cs="Arial"/>
      <w:b/>
      <w:sz w:val="28"/>
      <w:lang w:val="en-US" w:eastAsia="en-US" w:bidi="ar-SA"/>
    </w:rPr>
  </w:style>
  <w:style w:type="character" w:customStyle="1" w:styleId="Heading3Char">
    <w:name w:val="Heading 3 Char"/>
    <w:basedOn w:val="DefaultParagraphFont"/>
    <w:link w:val="Heading3"/>
    <w:uiPriority w:val="99"/>
    <w:locked/>
    <w:rsid w:val="005E366C"/>
    <w:rPr>
      <w:rFonts w:ascii="Arial" w:hAnsi="Arial" w:cs="Arial"/>
      <w:b/>
      <w:i/>
      <w:sz w:val="28"/>
      <w:lang w:val="en-US" w:eastAsia="en-US" w:bidi="ar-SA"/>
    </w:rPr>
  </w:style>
  <w:style w:type="character" w:customStyle="1" w:styleId="Heading4Char">
    <w:name w:val="Heading 4 Char"/>
    <w:basedOn w:val="DefaultParagraphFont"/>
    <w:link w:val="Heading4"/>
    <w:uiPriority w:val="99"/>
    <w:locked/>
    <w:rsid w:val="005E366C"/>
    <w:rPr>
      <w:rFonts w:ascii="Arial" w:hAnsi="Arial" w:cs="Arial"/>
      <w:i/>
      <w:sz w:val="28"/>
      <w:szCs w:val="20"/>
    </w:rPr>
  </w:style>
  <w:style w:type="character" w:customStyle="1" w:styleId="Heading5Char">
    <w:name w:val="Heading 5 Char"/>
    <w:basedOn w:val="DefaultParagraphFont"/>
    <w:link w:val="Heading5"/>
    <w:uiPriority w:val="99"/>
    <w:locked/>
    <w:rsid w:val="005E366C"/>
    <w:rPr>
      <w:rFonts w:ascii="Arial" w:hAnsi="Arial" w:cs="Arial"/>
      <w:i/>
      <w:szCs w:val="20"/>
    </w:rPr>
  </w:style>
  <w:style w:type="paragraph" w:customStyle="1" w:styleId="Base">
    <w:name w:val="Base"/>
    <w:uiPriority w:val="99"/>
    <w:rsid w:val="006739B4"/>
    <w:pPr>
      <w:spacing w:line="200" w:lineRule="atLeast"/>
    </w:pPr>
    <w:rPr>
      <w:rFonts w:ascii="Arial" w:hAnsi="Arial" w:cs="Arial"/>
      <w:sz w:val="16"/>
      <w:szCs w:val="20"/>
    </w:rPr>
  </w:style>
  <w:style w:type="paragraph" w:customStyle="1" w:styleId="Legalcopy">
    <w:name w:val="Legal copy"/>
    <w:basedOn w:val="Base"/>
    <w:uiPriority w:val="99"/>
    <w:rsid w:val="007D6566"/>
    <w:pPr>
      <w:framePr w:hSpace="187" w:vSpace="187" w:wrap="around" w:hAnchor="text" w:yAlign="bottom"/>
      <w:spacing w:before="40" w:line="140" w:lineRule="atLeast"/>
    </w:pPr>
    <w:rPr>
      <w:sz w:val="12"/>
    </w:rPr>
  </w:style>
  <w:style w:type="character" w:styleId="PageNumber">
    <w:name w:val="page number"/>
    <w:basedOn w:val="DefaultParagraphFont"/>
    <w:uiPriority w:val="99"/>
    <w:rsid w:val="00C73175"/>
    <w:rPr>
      <w:rFonts w:ascii="Arial" w:hAnsi="Arial" w:cs="Arial"/>
      <w:sz w:val="20"/>
      <w:u w:val="none"/>
    </w:rPr>
  </w:style>
  <w:style w:type="paragraph" w:customStyle="1" w:styleId="Filestamp">
    <w:name w:val="Filestamp"/>
    <w:basedOn w:val="Base"/>
    <w:uiPriority w:val="99"/>
    <w:rsid w:val="00825EA2"/>
    <w:pPr>
      <w:spacing w:line="120" w:lineRule="atLeast"/>
    </w:pPr>
    <w:rPr>
      <w:noProof/>
      <w:sz w:val="12"/>
    </w:rPr>
  </w:style>
  <w:style w:type="paragraph" w:styleId="FootnoteText">
    <w:name w:val="footnote text"/>
    <w:basedOn w:val="Normal"/>
    <w:link w:val="FootnoteTextChar"/>
    <w:uiPriority w:val="99"/>
    <w:semiHidden/>
    <w:rsid w:val="006739B4"/>
    <w:pPr>
      <w:spacing w:after="120"/>
    </w:pPr>
    <w:rPr>
      <w:sz w:val="18"/>
    </w:rPr>
  </w:style>
  <w:style w:type="character" w:customStyle="1" w:styleId="FootnoteTextChar">
    <w:name w:val="Footnote Text Char"/>
    <w:basedOn w:val="DefaultParagraphFont"/>
    <w:link w:val="FootnoteText"/>
    <w:uiPriority w:val="99"/>
    <w:semiHidden/>
    <w:locked/>
    <w:rsid w:val="005E366C"/>
    <w:rPr>
      <w:rFonts w:ascii="Arial" w:hAnsi="Arial" w:cs="Arial"/>
      <w:sz w:val="18"/>
      <w:lang w:val="en-US" w:eastAsia="en-US" w:bidi="ar-SA"/>
    </w:rPr>
  </w:style>
  <w:style w:type="paragraph" w:customStyle="1" w:styleId="LetterDate">
    <w:name w:val="Letter Date"/>
    <w:basedOn w:val="Base"/>
    <w:next w:val="Normal"/>
    <w:uiPriority w:val="99"/>
    <w:rsid w:val="00967E80"/>
    <w:pPr>
      <w:spacing w:after="680" w:line="360" w:lineRule="atLeast"/>
    </w:pPr>
    <w:rPr>
      <w:caps/>
      <w:sz w:val="28"/>
    </w:rPr>
  </w:style>
  <w:style w:type="paragraph" w:customStyle="1" w:styleId="TableLogoText">
    <w:name w:val="Table Logo Text"/>
    <w:basedOn w:val="Base"/>
    <w:uiPriority w:val="99"/>
    <w:rsid w:val="006739B4"/>
    <w:pPr>
      <w:spacing w:line="240" w:lineRule="auto"/>
    </w:pPr>
    <w:rPr>
      <w:sz w:val="24"/>
    </w:rPr>
  </w:style>
  <w:style w:type="paragraph" w:customStyle="1" w:styleId="ReportTitle">
    <w:name w:val="Report Title"/>
    <w:basedOn w:val="Base"/>
    <w:next w:val="Normal"/>
    <w:uiPriority w:val="99"/>
    <w:rsid w:val="00685334"/>
    <w:pPr>
      <w:spacing w:before="300" w:line="440" w:lineRule="atLeast"/>
    </w:pPr>
    <w:rPr>
      <w:b/>
      <w:caps/>
      <w:sz w:val="44"/>
    </w:rPr>
  </w:style>
  <w:style w:type="paragraph" w:customStyle="1" w:styleId="ClientName">
    <w:name w:val="Client Name"/>
    <w:basedOn w:val="Base"/>
    <w:uiPriority w:val="99"/>
    <w:rsid w:val="00685334"/>
    <w:pPr>
      <w:spacing w:line="440" w:lineRule="atLeast"/>
    </w:pPr>
    <w:rPr>
      <w:caps/>
      <w:sz w:val="44"/>
    </w:rPr>
  </w:style>
  <w:style w:type="paragraph" w:customStyle="1" w:styleId="ReportCrossRef">
    <w:name w:val="Report Cross Ref"/>
    <w:basedOn w:val="Base"/>
    <w:uiPriority w:val="99"/>
    <w:rsid w:val="00A06CBA"/>
    <w:rPr>
      <w:b/>
      <w:caps/>
    </w:rPr>
  </w:style>
  <w:style w:type="paragraph" w:customStyle="1" w:styleId="ClientNameCrossRef">
    <w:name w:val="Client Name Cross Ref"/>
    <w:basedOn w:val="Base"/>
    <w:uiPriority w:val="99"/>
    <w:rsid w:val="000C6910"/>
    <w:rPr>
      <w:caps/>
    </w:rPr>
  </w:style>
  <w:style w:type="paragraph" w:styleId="TOC1">
    <w:name w:val="toc 1"/>
    <w:basedOn w:val="Normal"/>
    <w:next w:val="Normal"/>
    <w:uiPriority w:val="99"/>
    <w:rsid w:val="00EC15AB"/>
    <w:pPr>
      <w:numPr>
        <w:numId w:val="10"/>
      </w:numPr>
      <w:tabs>
        <w:tab w:val="left" w:pos="432"/>
        <w:tab w:val="right" w:leader="dot" w:pos="8640"/>
      </w:tabs>
      <w:spacing w:before="300" w:line="300" w:lineRule="exact"/>
    </w:pPr>
    <w:rPr>
      <w:noProof/>
    </w:rPr>
  </w:style>
  <w:style w:type="paragraph" w:styleId="TOC2">
    <w:name w:val="toc 2"/>
    <w:basedOn w:val="Normal"/>
    <w:next w:val="Normal"/>
    <w:uiPriority w:val="99"/>
    <w:rsid w:val="007F57BC"/>
    <w:pPr>
      <w:numPr>
        <w:numId w:val="11"/>
      </w:numPr>
      <w:tabs>
        <w:tab w:val="left" w:pos="720"/>
        <w:tab w:val="right" w:leader="dot" w:pos="8640"/>
      </w:tabs>
      <w:spacing w:line="300" w:lineRule="exact"/>
    </w:pPr>
    <w:rPr>
      <w:noProof/>
    </w:rPr>
  </w:style>
  <w:style w:type="paragraph" w:customStyle="1" w:styleId="SectionIntro">
    <w:name w:val="Section Intro"/>
    <w:basedOn w:val="Normal"/>
    <w:uiPriority w:val="99"/>
    <w:rsid w:val="006739B4"/>
    <w:pPr>
      <w:spacing w:line="240" w:lineRule="auto"/>
    </w:pPr>
    <w:rPr>
      <w:sz w:val="28"/>
    </w:rPr>
  </w:style>
  <w:style w:type="paragraph" w:customStyle="1" w:styleId="AppendixStart">
    <w:name w:val="Appendix Start"/>
    <w:basedOn w:val="Normal"/>
    <w:next w:val="AppendixHeading1"/>
    <w:uiPriority w:val="99"/>
    <w:rsid w:val="00751992"/>
    <w:pPr>
      <w:keepNext/>
      <w:pageBreakBefore/>
      <w:numPr>
        <w:numId w:val="12"/>
      </w:numPr>
      <w:pBdr>
        <w:bottom w:val="single" w:sz="12" w:space="0" w:color="00A8C8"/>
      </w:pBdr>
      <w:spacing w:after="360" w:line="240" w:lineRule="auto"/>
    </w:pPr>
    <w:rPr>
      <w:caps/>
      <w:color w:val="00A8C8"/>
      <w:sz w:val="48"/>
    </w:rPr>
  </w:style>
  <w:style w:type="paragraph" w:styleId="NoteHeading">
    <w:name w:val="Note Heading"/>
    <w:basedOn w:val="Normal"/>
    <w:next w:val="NoteText"/>
    <w:link w:val="NoteHeadingChar"/>
    <w:uiPriority w:val="99"/>
    <w:rsid w:val="0085297B"/>
    <w:pPr>
      <w:spacing w:before="200" w:line="200" w:lineRule="atLeast"/>
    </w:pPr>
    <w:rPr>
      <w:caps/>
      <w:sz w:val="18"/>
    </w:rPr>
  </w:style>
  <w:style w:type="character" w:customStyle="1" w:styleId="NoteHeadingChar">
    <w:name w:val="Note Heading Char"/>
    <w:basedOn w:val="DefaultParagraphFont"/>
    <w:link w:val="NoteHeading"/>
    <w:uiPriority w:val="99"/>
    <w:semiHidden/>
    <w:locked/>
    <w:rsid w:val="005E366C"/>
    <w:rPr>
      <w:rFonts w:ascii="Arial" w:hAnsi="Arial" w:cs="Arial"/>
      <w:caps/>
      <w:sz w:val="18"/>
      <w:lang w:val="en-US" w:eastAsia="en-US" w:bidi="ar-SA"/>
    </w:rPr>
  </w:style>
  <w:style w:type="paragraph" w:customStyle="1" w:styleId="NoteText">
    <w:name w:val="Note Text"/>
    <w:basedOn w:val="Normal"/>
    <w:uiPriority w:val="99"/>
    <w:rsid w:val="006739B4"/>
    <w:pPr>
      <w:spacing w:line="200" w:lineRule="atLeast"/>
    </w:pPr>
    <w:rPr>
      <w:sz w:val="18"/>
    </w:rPr>
  </w:style>
  <w:style w:type="character" w:styleId="FootnoteReference">
    <w:name w:val="footnote reference"/>
    <w:basedOn w:val="DefaultParagraphFont"/>
    <w:uiPriority w:val="99"/>
    <w:semiHidden/>
    <w:rsid w:val="006739B4"/>
    <w:rPr>
      <w:rFonts w:cs="Times New Roman"/>
      <w:vertAlign w:val="superscript"/>
    </w:rPr>
  </w:style>
  <w:style w:type="paragraph" w:customStyle="1" w:styleId="SectionStart">
    <w:name w:val="Section Start"/>
    <w:basedOn w:val="Normal"/>
    <w:next w:val="Heading1"/>
    <w:uiPriority w:val="99"/>
    <w:rsid w:val="00751992"/>
    <w:pPr>
      <w:keepNext/>
      <w:pageBreakBefore/>
      <w:numPr>
        <w:numId w:val="9"/>
      </w:numPr>
      <w:pBdr>
        <w:bottom w:val="single" w:sz="12" w:space="1" w:color="00A8C8"/>
      </w:pBdr>
      <w:tabs>
        <w:tab w:val="clear" w:pos="4410"/>
        <w:tab w:val="num" w:pos="0"/>
      </w:tabs>
      <w:spacing w:after="380" w:line="240" w:lineRule="auto"/>
    </w:pPr>
    <w:rPr>
      <w:color w:val="00A8C8"/>
      <w:sz w:val="72"/>
    </w:rPr>
  </w:style>
  <w:style w:type="paragraph" w:customStyle="1" w:styleId="AddressBlock">
    <w:name w:val="Address Block"/>
    <w:basedOn w:val="Base"/>
    <w:uiPriority w:val="99"/>
    <w:rsid w:val="00482AD1"/>
    <w:pPr>
      <w:spacing w:line="180" w:lineRule="atLeast"/>
    </w:pPr>
  </w:style>
  <w:style w:type="paragraph" w:styleId="TOCHeading">
    <w:name w:val="TOC Heading"/>
    <w:basedOn w:val="Base"/>
    <w:uiPriority w:val="99"/>
    <w:qFormat/>
    <w:rsid w:val="0072270C"/>
    <w:pPr>
      <w:spacing w:line="360" w:lineRule="atLeast"/>
    </w:pPr>
    <w:rPr>
      <w:caps/>
      <w:color w:val="002C77"/>
      <w:sz w:val="36"/>
    </w:rPr>
  </w:style>
  <w:style w:type="paragraph" w:styleId="TOC3">
    <w:name w:val="toc 3"/>
    <w:basedOn w:val="Normal"/>
    <w:next w:val="Normal"/>
    <w:uiPriority w:val="99"/>
    <w:rsid w:val="007F57BC"/>
    <w:pPr>
      <w:numPr>
        <w:numId w:val="14"/>
      </w:numPr>
      <w:tabs>
        <w:tab w:val="left" w:pos="864"/>
        <w:tab w:val="left" w:pos="1170"/>
        <w:tab w:val="right" w:leader="dot" w:pos="8640"/>
      </w:tabs>
      <w:spacing w:line="300" w:lineRule="exact"/>
    </w:pPr>
  </w:style>
  <w:style w:type="paragraph" w:styleId="Header">
    <w:name w:val="header"/>
    <w:basedOn w:val="Normal"/>
    <w:link w:val="HeaderChar"/>
    <w:uiPriority w:val="99"/>
    <w:rsid w:val="006739B4"/>
    <w:pPr>
      <w:tabs>
        <w:tab w:val="center" w:pos="4320"/>
        <w:tab w:val="right" w:pos="8640"/>
      </w:tabs>
    </w:pPr>
  </w:style>
  <w:style w:type="character" w:customStyle="1" w:styleId="HeaderChar">
    <w:name w:val="Header Char"/>
    <w:basedOn w:val="DefaultParagraphFont"/>
    <w:link w:val="Header"/>
    <w:uiPriority w:val="99"/>
    <w:locked/>
    <w:rsid w:val="00CB549C"/>
    <w:rPr>
      <w:rFonts w:ascii="Arial" w:hAnsi="Arial" w:cs="Arial"/>
      <w:sz w:val="22"/>
      <w:lang w:val="en-US" w:eastAsia="en-US" w:bidi="ar-SA"/>
    </w:rPr>
  </w:style>
  <w:style w:type="paragraph" w:styleId="Footer">
    <w:name w:val="footer"/>
    <w:basedOn w:val="Normal"/>
    <w:link w:val="FooterChar"/>
    <w:uiPriority w:val="99"/>
    <w:rsid w:val="006739B4"/>
    <w:pPr>
      <w:tabs>
        <w:tab w:val="center" w:pos="4320"/>
        <w:tab w:val="right" w:pos="8640"/>
      </w:tabs>
    </w:pPr>
  </w:style>
  <w:style w:type="character" w:customStyle="1" w:styleId="FooterChar">
    <w:name w:val="Footer Char"/>
    <w:basedOn w:val="DefaultParagraphFont"/>
    <w:link w:val="Footer"/>
    <w:uiPriority w:val="99"/>
    <w:locked/>
    <w:rsid w:val="005E366C"/>
    <w:rPr>
      <w:rFonts w:ascii="Arial" w:hAnsi="Arial" w:cs="Arial"/>
      <w:sz w:val="22"/>
      <w:lang w:val="en-US" w:eastAsia="en-US" w:bidi="ar-SA"/>
    </w:rPr>
  </w:style>
  <w:style w:type="paragraph" w:customStyle="1" w:styleId="AppendixHeading1">
    <w:name w:val="Appendix Heading 1"/>
    <w:basedOn w:val="Normal"/>
    <w:next w:val="Normal"/>
    <w:uiPriority w:val="99"/>
    <w:rsid w:val="00751992"/>
    <w:pPr>
      <w:keepNext/>
      <w:spacing w:line="400" w:lineRule="atLeast"/>
      <w:outlineLvl w:val="0"/>
    </w:pPr>
    <w:rPr>
      <w:color w:val="002C77"/>
      <w:sz w:val="36"/>
    </w:rPr>
  </w:style>
  <w:style w:type="paragraph" w:styleId="TOC9">
    <w:name w:val="toc 9"/>
    <w:basedOn w:val="Normal"/>
    <w:next w:val="Normal"/>
    <w:uiPriority w:val="99"/>
    <w:rsid w:val="0020369F"/>
    <w:pPr>
      <w:numPr>
        <w:numId w:val="13"/>
      </w:numPr>
      <w:tabs>
        <w:tab w:val="left" w:pos="1361"/>
        <w:tab w:val="right" w:leader="dot" w:pos="8641"/>
      </w:tabs>
      <w:spacing w:before="240"/>
    </w:pPr>
    <w:rPr>
      <w:noProof/>
    </w:rPr>
  </w:style>
  <w:style w:type="paragraph" w:styleId="TOC4">
    <w:name w:val="toc 4"/>
    <w:basedOn w:val="Normal"/>
    <w:next w:val="Normal"/>
    <w:uiPriority w:val="99"/>
    <w:rsid w:val="007F57BC"/>
    <w:pPr>
      <w:numPr>
        <w:numId w:val="15"/>
      </w:numPr>
      <w:tabs>
        <w:tab w:val="right" w:leader="dot" w:pos="8640"/>
      </w:tabs>
      <w:spacing w:line="300" w:lineRule="exact"/>
    </w:pPr>
  </w:style>
  <w:style w:type="paragraph" w:customStyle="1" w:styleId="AppendixHeading2">
    <w:name w:val="Appendix Heading 2"/>
    <w:basedOn w:val="Normal"/>
    <w:next w:val="Normal"/>
    <w:uiPriority w:val="99"/>
    <w:rsid w:val="00CB549C"/>
    <w:pPr>
      <w:keepNext/>
      <w:numPr>
        <w:ilvl w:val="1"/>
        <w:numId w:val="17"/>
      </w:numPr>
      <w:spacing w:line="320" w:lineRule="atLeast"/>
      <w:outlineLvl w:val="1"/>
    </w:pPr>
    <w:rPr>
      <w:b/>
      <w:sz w:val="28"/>
    </w:rPr>
  </w:style>
  <w:style w:type="paragraph" w:customStyle="1" w:styleId="AppendixHeading3">
    <w:name w:val="Appendix Heading 3"/>
    <w:basedOn w:val="Normal"/>
    <w:next w:val="Normal"/>
    <w:uiPriority w:val="99"/>
    <w:rsid w:val="00CB549C"/>
    <w:pPr>
      <w:keepNext/>
      <w:numPr>
        <w:ilvl w:val="2"/>
        <w:numId w:val="17"/>
      </w:numPr>
      <w:spacing w:line="320" w:lineRule="atLeast"/>
      <w:outlineLvl w:val="2"/>
    </w:pPr>
    <w:rPr>
      <w:b/>
      <w:i/>
      <w:sz w:val="28"/>
    </w:rPr>
  </w:style>
  <w:style w:type="table" w:styleId="TableGrid">
    <w:name w:val="Table Grid"/>
    <w:basedOn w:val="TableNormal"/>
    <w:uiPriority w:val="99"/>
    <w:rsid w:val="00441147"/>
    <w:pPr>
      <w:spacing w:line="27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go">
    <w:name w:val="Logo"/>
    <w:basedOn w:val="Normal"/>
    <w:uiPriority w:val="99"/>
    <w:rsid w:val="009B6793"/>
    <w:pPr>
      <w:spacing w:line="560" w:lineRule="exact"/>
      <w:jc w:val="center"/>
    </w:pPr>
    <w:rPr>
      <w:sz w:val="16"/>
      <w:szCs w:val="16"/>
    </w:rPr>
  </w:style>
  <w:style w:type="paragraph" w:customStyle="1" w:styleId="CompanyName">
    <w:name w:val="Company Name"/>
    <w:basedOn w:val="ClientNameCrossRef"/>
    <w:uiPriority w:val="99"/>
    <w:rsid w:val="000C6910"/>
    <w:rPr>
      <w:caps w:val="0"/>
    </w:rPr>
  </w:style>
  <w:style w:type="paragraph" w:customStyle="1" w:styleId="BaseBold">
    <w:name w:val="Base Bold"/>
    <w:next w:val="Base"/>
    <w:uiPriority w:val="99"/>
    <w:rsid w:val="00CB549C"/>
    <w:pPr>
      <w:spacing w:line="200" w:lineRule="atLeast"/>
    </w:pPr>
    <w:rPr>
      <w:rFonts w:ascii="Arial" w:hAnsi="Arial" w:cs="Arial"/>
      <w:b/>
      <w:sz w:val="16"/>
      <w:szCs w:val="20"/>
    </w:rPr>
  </w:style>
  <w:style w:type="paragraph" w:customStyle="1" w:styleId="LogoHide">
    <w:name w:val="Logo Hide"/>
    <w:basedOn w:val="Base"/>
    <w:next w:val="Base"/>
    <w:uiPriority w:val="99"/>
    <w:rsid w:val="00CB549C"/>
    <w:pPr>
      <w:spacing w:line="20" w:lineRule="exact"/>
      <w:jc w:val="right"/>
    </w:pPr>
    <w:rPr>
      <w:noProof/>
      <w:sz w:val="2"/>
    </w:rPr>
  </w:style>
  <w:style w:type="paragraph" w:customStyle="1" w:styleId="LogoHide2">
    <w:name w:val="Logo Hide 2"/>
    <w:basedOn w:val="Base"/>
    <w:next w:val="Base"/>
    <w:uiPriority w:val="99"/>
    <w:rsid w:val="00CB549C"/>
    <w:pPr>
      <w:jc w:val="right"/>
    </w:pPr>
    <w:rPr>
      <w:noProof/>
    </w:rPr>
  </w:style>
  <w:style w:type="character" w:customStyle="1" w:styleId="TextHide">
    <w:name w:val="Text Hide"/>
    <w:basedOn w:val="DefaultParagraphFont"/>
    <w:uiPriority w:val="99"/>
    <w:rsid w:val="00CB549C"/>
    <w:rPr>
      <w:rFonts w:cs="Times New Roman"/>
      <w:sz w:val="20"/>
      <w:szCs w:val="20"/>
    </w:rPr>
  </w:style>
  <w:style w:type="paragraph" w:styleId="ListBullet">
    <w:name w:val="List Bullet"/>
    <w:basedOn w:val="Normal"/>
    <w:uiPriority w:val="99"/>
    <w:rsid w:val="00CB549C"/>
    <w:pPr>
      <w:numPr>
        <w:ilvl w:val="4"/>
        <w:numId w:val="16"/>
      </w:numPr>
      <w:outlineLvl w:val="4"/>
    </w:pPr>
  </w:style>
  <w:style w:type="paragraph" w:styleId="ListBullet2">
    <w:name w:val="List Bullet 2"/>
    <w:basedOn w:val="Normal"/>
    <w:uiPriority w:val="99"/>
    <w:rsid w:val="00CB549C"/>
    <w:pPr>
      <w:numPr>
        <w:ilvl w:val="5"/>
        <w:numId w:val="16"/>
      </w:numPr>
      <w:outlineLvl w:val="5"/>
    </w:pPr>
  </w:style>
  <w:style w:type="paragraph" w:styleId="ListBullet3">
    <w:name w:val="List Bullet 3"/>
    <w:basedOn w:val="Normal"/>
    <w:uiPriority w:val="99"/>
    <w:rsid w:val="00CB549C"/>
    <w:pPr>
      <w:numPr>
        <w:ilvl w:val="6"/>
        <w:numId w:val="16"/>
      </w:numPr>
      <w:outlineLvl w:val="6"/>
    </w:pPr>
  </w:style>
  <w:style w:type="paragraph" w:styleId="ListBullet4">
    <w:name w:val="List Bullet 4"/>
    <w:basedOn w:val="Normal"/>
    <w:uiPriority w:val="99"/>
    <w:rsid w:val="00CB549C"/>
    <w:pPr>
      <w:numPr>
        <w:ilvl w:val="7"/>
        <w:numId w:val="16"/>
      </w:numPr>
      <w:outlineLvl w:val="7"/>
    </w:pPr>
  </w:style>
  <w:style w:type="paragraph" w:customStyle="1" w:styleId="TableBullet1">
    <w:name w:val="Table Bullet 1"/>
    <w:basedOn w:val="Normal"/>
    <w:uiPriority w:val="99"/>
    <w:rsid w:val="00CB549C"/>
    <w:pPr>
      <w:numPr>
        <w:ilvl w:val="4"/>
        <w:numId w:val="18"/>
      </w:numPr>
      <w:spacing w:before="40" w:after="40" w:line="240" w:lineRule="auto"/>
      <w:outlineLvl w:val="4"/>
    </w:pPr>
    <w:rPr>
      <w:sz w:val="20"/>
    </w:rPr>
  </w:style>
  <w:style w:type="paragraph" w:customStyle="1" w:styleId="TableBullet2">
    <w:name w:val="Table Bullet 2"/>
    <w:basedOn w:val="Normal"/>
    <w:uiPriority w:val="99"/>
    <w:rsid w:val="00CB549C"/>
    <w:pPr>
      <w:numPr>
        <w:ilvl w:val="5"/>
        <w:numId w:val="18"/>
      </w:numPr>
      <w:spacing w:before="40" w:after="40" w:line="240" w:lineRule="auto"/>
      <w:outlineLvl w:val="5"/>
    </w:pPr>
    <w:rPr>
      <w:sz w:val="20"/>
    </w:rPr>
  </w:style>
  <w:style w:type="paragraph" w:customStyle="1" w:styleId="TableBullet3">
    <w:name w:val="Table Bullet 3"/>
    <w:basedOn w:val="Normal"/>
    <w:uiPriority w:val="99"/>
    <w:rsid w:val="00CB549C"/>
    <w:pPr>
      <w:numPr>
        <w:ilvl w:val="6"/>
        <w:numId w:val="18"/>
      </w:numPr>
      <w:spacing w:before="40" w:after="40" w:line="240" w:lineRule="auto"/>
      <w:outlineLvl w:val="6"/>
    </w:pPr>
    <w:rPr>
      <w:sz w:val="20"/>
    </w:rPr>
  </w:style>
  <w:style w:type="paragraph" w:customStyle="1" w:styleId="TableBullet4">
    <w:name w:val="Table Bullet 4"/>
    <w:basedOn w:val="Normal"/>
    <w:uiPriority w:val="99"/>
    <w:rsid w:val="00CB549C"/>
    <w:pPr>
      <w:numPr>
        <w:ilvl w:val="7"/>
        <w:numId w:val="18"/>
      </w:numPr>
      <w:spacing w:before="40" w:after="40" w:line="240" w:lineRule="auto"/>
      <w:outlineLvl w:val="7"/>
    </w:pPr>
    <w:rPr>
      <w:sz w:val="20"/>
    </w:rPr>
  </w:style>
  <w:style w:type="paragraph" w:styleId="ListNumber">
    <w:name w:val="List Number"/>
    <w:basedOn w:val="Normal"/>
    <w:link w:val="ListNumberChar"/>
    <w:uiPriority w:val="99"/>
    <w:rsid w:val="00CB549C"/>
    <w:pPr>
      <w:numPr>
        <w:ilvl w:val="5"/>
        <w:numId w:val="19"/>
      </w:numPr>
      <w:outlineLvl w:val="5"/>
    </w:pPr>
  </w:style>
  <w:style w:type="paragraph" w:styleId="ListNumber2">
    <w:name w:val="List Number 2"/>
    <w:basedOn w:val="Normal"/>
    <w:uiPriority w:val="99"/>
    <w:rsid w:val="00CB549C"/>
    <w:pPr>
      <w:numPr>
        <w:ilvl w:val="6"/>
        <w:numId w:val="19"/>
      </w:numPr>
      <w:outlineLvl w:val="6"/>
    </w:pPr>
  </w:style>
  <w:style w:type="paragraph" w:styleId="ListNumber3">
    <w:name w:val="List Number 3"/>
    <w:basedOn w:val="Normal"/>
    <w:uiPriority w:val="99"/>
    <w:rsid w:val="00CB549C"/>
    <w:pPr>
      <w:numPr>
        <w:ilvl w:val="7"/>
        <w:numId w:val="19"/>
      </w:numPr>
      <w:outlineLvl w:val="7"/>
    </w:pPr>
  </w:style>
  <w:style w:type="paragraph" w:styleId="ListNumber4">
    <w:name w:val="List Number 4"/>
    <w:basedOn w:val="Normal"/>
    <w:uiPriority w:val="99"/>
    <w:rsid w:val="00CB549C"/>
    <w:pPr>
      <w:numPr>
        <w:ilvl w:val="8"/>
        <w:numId w:val="19"/>
      </w:numPr>
      <w:outlineLvl w:val="8"/>
    </w:pPr>
  </w:style>
  <w:style w:type="paragraph" w:customStyle="1" w:styleId="NormalIndent1">
    <w:name w:val="Normal Indent 1"/>
    <w:basedOn w:val="Normal"/>
    <w:uiPriority w:val="99"/>
    <w:rsid w:val="00CB549C"/>
    <w:pPr>
      <w:ind w:left="360"/>
    </w:pPr>
  </w:style>
  <w:style w:type="paragraph" w:customStyle="1" w:styleId="NormalIndent2">
    <w:name w:val="Normal Indent 2"/>
    <w:basedOn w:val="Normal"/>
    <w:uiPriority w:val="99"/>
    <w:rsid w:val="00CB549C"/>
    <w:pPr>
      <w:ind w:left="720"/>
    </w:pPr>
  </w:style>
  <w:style w:type="paragraph" w:customStyle="1" w:styleId="NormalIndent3">
    <w:name w:val="Normal Indent 3"/>
    <w:basedOn w:val="Normal"/>
    <w:uiPriority w:val="99"/>
    <w:rsid w:val="00CB549C"/>
    <w:pPr>
      <w:ind w:left="1080"/>
    </w:pPr>
  </w:style>
  <w:style w:type="paragraph" w:customStyle="1" w:styleId="NormalIndent4">
    <w:name w:val="Normal Indent 4"/>
    <w:basedOn w:val="Normal"/>
    <w:uiPriority w:val="99"/>
    <w:rsid w:val="00CB549C"/>
    <w:pPr>
      <w:ind w:left="1440"/>
    </w:pPr>
  </w:style>
  <w:style w:type="paragraph" w:customStyle="1" w:styleId="TableHeadingText">
    <w:name w:val="Table Heading Text"/>
    <w:basedOn w:val="Normal"/>
    <w:uiPriority w:val="99"/>
    <w:rsid w:val="00CB549C"/>
    <w:pPr>
      <w:keepNext/>
      <w:spacing w:before="40" w:after="40" w:line="240" w:lineRule="auto"/>
    </w:pPr>
    <w:rPr>
      <w:b/>
      <w:sz w:val="18"/>
    </w:rPr>
  </w:style>
  <w:style w:type="paragraph" w:customStyle="1" w:styleId="TableText">
    <w:name w:val="Table Text"/>
    <w:basedOn w:val="Normal"/>
    <w:link w:val="TableTextChar"/>
    <w:uiPriority w:val="99"/>
    <w:rsid w:val="00CB549C"/>
    <w:pPr>
      <w:spacing w:before="40" w:after="40" w:line="240" w:lineRule="auto"/>
    </w:pPr>
    <w:rPr>
      <w:sz w:val="20"/>
    </w:rPr>
  </w:style>
  <w:style w:type="character" w:customStyle="1" w:styleId="TableTextChar">
    <w:name w:val="Table Text Char"/>
    <w:basedOn w:val="DefaultParagraphFont"/>
    <w:link w:val="TableText"/>
    <w:uiPriority w:val="99"/>
    <w:locked/>
    <w:rsid w:val="00CB549C"/>
    <w:rPr>
      <w:rFonts w:ascii="Arial" w:hAnsi="Arial" w:cs="Arial"/>
      <w:lang w:val="en-US" w:eastAsia="en-US" w:bidi="ar-SA"/>
    </w:rPr>
  </w:style>
  <w:style w:type="character" w:styleId="Hyperlink">
    <w:name w:val="Hyperlink"/>
    <w:basedOn w:val="DefaultParagraphFont"/>
    <w:uiPriority w:val="99"/>
    <w:rsid w:val="00CB549C"/>
    <w:rPr>
      <w:rFonts w:cs="Times New Roman"/>
      <w:color w:val="0000FF"/>
      <w:u w:val="single"/>
    </w:rPr>
  </w:style>
  <w:style w:type="paragraph" w:styleId="ListParagraph">
    <w:name w:val="List Paragraph"/>
    <w:basedOn w:val="Normal"/>
    <w:uiPriority w:val="99"/>
    <w:qFormat/>
    <w:rsid w:val="00CB549C"/>
    <w:pPr>
      <w:spacing w:line="270" w:lineRule="atLeast"/>
      <w:ind w:left="720"/>
    </w:pPr>
  </w:style>
  <w:style w:type="character" w:customStyle="1" w:styleId="ListNumberChar">
    <w:name w:val="List Number Char"/>
    <w:basedOn w:val="DefaultParagraphFont"/>
    <w:link w:val="ListNumber"/>
    <w:uiPriority w:val="99"/>
    <w:locked/>
    <w:rsid w:val="005E366C"/>
    <w:rPr>
      <w:rFonts w:ascii="Arial" w:hAnsi="Arial" w:cs="Arial"/>
      <w:szCs w:val="20"/>
    </w:rPr>
  </w:style>
  <w:style w:type="paragraph" w:styleId="CommentText">
    <w:name w:val="annotation text"/>
    <w:basedOn w:val="Normal"/>
    <w:link w:val="CommentTextChar"/>
    <w:uiPriority w:val="99"/>
    <w:semiHidden/>
    <w:rsid w:val="005E366C"/>
    <w:pPr>
      <w:spacing w:line="270" w:lineRule="atLeast"/>
    </w:pPr>
    <w:rPr>
      <w:sz w:val="20"/>
    </w:rPr>
  </w:style>
  <w:style w:type="character" w:customStyle="1" w:styleId="CommentTextChar">
    <w:name w:val="Comment Text Char"/>
    <w:basedOn w:val="DefaultParagraphFont"/>
    <w:link w:val="CommentText"/>
    <w:uiPriority w:val="99"/>
    <w:semiHidden/>
    <w:locked/>
    <w:rsid w:val="005E366C"/>
    <w:rPr>
      <w:rFonts w:ascii="Arial" w:hAnsi="Arial" w:cs="Arial"/>
      <w:lang w:val="en-US" w:eastAsia="en-US" w:bidi="ar-SA"/>
    </w:rPr>
  </w:style>
  <w:style w:type="paragraph" w:customStyle="1" w:styleId="P02LtrDraf">
    <w:name w:val="P02 Ltr Draf"/>
    <w:uiPriority w:val="99"/>
    <w:rsid w:val="005E366C"/>
    <w:pPr>
      <w:tabs>
        <w:tab w:val="left" w:pos="-1613"/>
        <w:tab w:val="left" w:pos="-893"/>
        <w:tab w:val="left" w:pos="-173"/>
        <w:tab w:val="left" w:pos="547"/>
        <w:tab w:val="left" w:pos="1267"/>
        <w:tab w:val="left" w:pos="1987"/>
        <w:tab w:val="left" w:pos="2707"/>
        <w:tab w:val="left" w:pos="3427"/>
        <w:tab w:val="left" w:pos="4147"/>
        <w:tab w:val="left" w:pos="4867"/>
        <w:tab w:val="left" w:pos="5587"/>
        <w:tab w:val="left" w:pos="6307"/>
        <w:tab w:val="left" w:pos="7027"/>
        <w:tab w:val="left" w:pos="7747"/>
        <w:tab w:val="left" w:pos="8467"/>
        <w:tab w:val="left" w:pos="9187"/>
        <w:tab w:val="left" w:pos="9907"/>
        <w:tab w:val="left" w:pos="10627"/>
        <w:tab w:val="left" w:pos="11347"/>
        <w:tab w:val="left" w:pos="12067"/>
        <w:tab w:val="left" w:pos="12787"/>
        <w:tab w:val="left" w:pos="13507"/>
        <w:tab w:val="left" w:pos="14227"/>
        <w:tab w:val="left" w:pos="14947"/>
      </w:tabs>
      <w:spacing w:line="240" w:lineRule="atLeast"/>
    </w:pPr>
    <w:rPr>
      <w:color w:val="000000"/>
      <w:sz w:val="24"/>
      <w:szCs w:val="20"/>
    </w:rPr>
  </w:style>
  <w:style w:type="paragraph" w:styleId="BalloonText">
    <w:name w:val="Balloon Text"/>
    <w:basedOn w:val="Normal"/>
    <w:link w:val="BalloonTextChar"/>
    <w:uiPriority w:val="99"/>
    <w:semiHidden/>
    <w:rsid w:val="005E366C"/>
    <w:pPr>
      <w:spacing w:line="270" w:lineRule="atLeas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366C"/>
    <w:rPr>
      <w:rFonts w:ascii="Tahoma" w:hAnsi="Tahoma" w:cs="Tahoma"/>
      <w:sz w:val="16"/>
      <w:szCs w:val="16"/>
      <w:lang w:val="en-US" w:eastAsia="en-US" w:bidi="ar-SA"/>
    </w:rPr>
  </w:style>
  <w:style w:type="paragraph" w:customStyle="1" w:styleId="Tables">
    <w:name w:val="Table #s"/>
    <w:basedOn w:val="TableBullet1"/>
    <w:uiPriority w:val="99"/>
    <w:rsid w:val="005E366C"/>
    <w:pPr>
      <w:numPr>
        <w:ilvl w:val="0"/>
        <w:numId w:val="0"/>
      </w:numPr>
      <w:tabs>
        <w:tab w:val="num" w:pos="720"/>
      </w:tabs>
      <w:ind w:left="360" w:hanging="360"/>
    </w:pPr>
  </w:style>
  <w:style w:type="paragraph" w:styleId="CommentSubject">
    <w:name w:val="annotation subject"/>
    <w:basedOn w:val="CommentText"/>
    <w:next w:val="CommentText"/>
    <w:link w:val="CommentSubjectChar"/>
    <w:uiPriority w:val="99"/>
    <w:semiHidden/>
    <w:rsid w:val="005E366C"/>
    <w:rPr>
      <w:b/>
      <w:bCs/>
    </w:rPr>
  </w:style>
  <w:style w:type="character" w:customStyle="1" w:styleId="CommentSubjectChar">
    <w:name w:val="Comment Subject Char"/>
    <w:basedOn w:val="CommentTextChar"/>
    <w:link w:val="CommentSubject"/>
    <w:uiPriority w:val="99"/>
    <w:semiHidden/>
    <w:locked/>
    <w:rsid w:val="005E366C"/>
    <w:rPr>
      <w:rFonts w:ascii="Arial" w:hAnsi="Arial" w:cs="Arial"/>
      <w:b/>
      <w:bCs/>
      <w:lang w:val="en-US" w:eastAsia="en-US" w:bidi="ar-SA"/>
    </w:rPr>
  </w:style>
  <w:style w:type="paragraph" w:styleId="BodyText">
    <w:name w:val="Body Text"/>
    <w:basedOn w:val="Normal"/>
    <w:link w:val="BodyTextChar"/>
    <w:uiPriority w:val="99"/>
    <w:rsid w:val="005E366C"/>
    <w:pPr>
      <w:spacing w:after="120" w:line="240" w:lineRule="auto"/>
    </w:pPr>
    <w:rPr>
      <w:rFonts w:ascii="Times New Roman" w:hAnsi="Times New Roman" w:cs="Times New Roman"/>
      <w:sz w:val="24"/>
    </w:rPr>
  </w:style>
  <w:style w:type="character" w:customStyle="1" w:styleId="BodyTextChar">
    <w:name w:val="Body Text Char"/>
    <w:basedOn w:val="DefaultParagraphFont"/>
    <w:link w:val="BodyText"/>
    <w:uiPriority w:val="99"/>
    <w:semiHidden/>
    <w:locked/>
    <w:rsid w:val="005E366C"/>
    <w:rPr>
      <w:rFonts w:cs="Times New Roman"/>
      <w:sz w:val="24"/>
      <w:lang w:val="en-US" w:eastAsia="en-US" w:bidi="ar-SA"/>
    </w:rPr>
  </w:style>
  <w:style w:type="paragraph" w:customStyle="1" w:styleId="GCD3L1">
    <w:name w:val="GCD3_L1"/>
    <w:basedOn w:val="Normal"/>
    <w:next w:val="Normal"/>
    <w:uiPriority w:val="99"/>
    <w:rsid w:val="005E366C"/>
    <w:pPr>
      <w:numPr>
        <w:numId w:val="36"/>
      </w:numPr>
      <w:spacing w:after="240" w:line="240" w:lineRule="auto"/>
      <w:outlineLvl w:val="0"/>
    </w:pPr>
    <w:rPr>
      <w:rFonts w:ascii="Times New Roman" w:hAnsi="Times New Roman" w:cs="Times New Roman"/>
      <w:sz w:val="24"/>
      <w:szCs w:val="24"/>
    </w:rPr>
  </w:style>
  <w:style w:type="paragraph" w:customStyle="1" w:styleId="GCD3L2">
    <w:name w:val="GCD3_L2"/>
    <w:basedOn w:val="Normal"/>
    <w:next w:val="Normal"/>
    <w:uiPriority w:val="99"/>
    <w:rsid w:val="005E366C"/>
    <w:pPr>
      <w:numPr>
        <w:ilvl w:val="1"/>
        <w:numId w:val="36"/>
      </w:numPr>
      <w:tabs>
        <w:tab w:val="left" w:pos="1440"/>
      </w:tabs>
      <w:spacing w:after="240" w:line="240" w:lineRule="auto"/>
      <w:outlineLvl w:val="1"/>
    </w:pPr>
    <w:rPr>
      <w:rFonts w:ascii="Times New Roman" w:hAnsi="Times New Roman" w:cs="Times New Roman"/>
      <w:sz w:val="18"/>
      <w:szCs w:val="18"/>
    </w:rPr>
  </w:style>
  <w:style w:type="paragraph" w:customStyle="1" w:styleId="GCD3L3">
    <w:name w:val="GCD3_L3"/>
    <w:basedOn w:val="Normal"/>
    <w:next w:val="Normal"/>
    <w:uiPriority w:val="99"/>
    <w:rsid w:val="005E366C"/>
    <w:pPr>
      <w:numPr>
        <w:ilvl w:val="2"/>
        <w:numId w:val="36"/>
      </w:numPr>
      <w:spacing w:after="240" w:line="240" w:lineRule="auto"/>
      <w:outlineLvl w:val="2"/>
    </w:pPr>
    <w:rPr>
      <w:rFonts w:ascii="Times New Roman" w:hAnsi="Times New Roman" w:cs="Times New Roman"/>
      <w:sz w:val="24"/>
      <w:szCs w:val="24"/>
    </w:rPr>
  </w:style>
  <w:style w:type="paragraph" w:customStyle="1" w:styleId="GCD3L4">
    <w:name w:val="GCD3_L4"/>
    <w:basedOn w:val="Normal"/>
    <w:next w:val="Normal"/>
    <w:uiPriority w:val="99"/>
    <w:rsid w:val="005E366C"/>
    <w:pPr>
      <w:numPr>
        <w:ilvl w:val="3"/>
        <w:numId w:val="36"/>
      </w:numPr>
      <w:tabs>
        <w:tab w:val="left" w:pos="2880"/>
      </w:tabs>
      <w:spacing w:after="240" w:line="240" w:lineRule="auto"/>
      <w:outlineLvl w:val="3"/>
    </w:pPr>
    <w:rPr>
      <w:rFonts w:ascii="Times New Roman" w:hAnsi="Times New Roman" w:cs="Times New Roman"/>
      <w:sz w:val="24"/>
      <w:szCs w:val="24"/>
    </w:rPr>
  </w:style>
  <w:style w:type="paragraph" w:customStyle="1" w:styleId="GCD3L5">
    <w:name w:val="GCD3_L5"/>
    <w:basedOn w:val="Normal"/>
    <w:next w:val="Normal"/>
    <w:uiPriority w:val="99"/>
    <w:rsid w:val="005E366C"/>
    <w:pPr>
      <w:numPr>
        <w:ilvl w:val="4"/>
        <w:numId w:val="36"/>
      </w:numPr>
      <w:spacing w:after="240" w:line="240" w:lineRule="auto"/>
      <w:outlineLvl w:val="4"/>
    </w:pPr>
    <w:rPr>
      <w:rFonts w:ascii="Times New Roman" w:hAnsi="Times New Roman" w:cs="Times New Roman"/>
      <w:sz w:val="24"/>
      <w:szCs w:val="24"/>
    </w:rPr>
  </w:style>
  <w:style w:type="paragraph" w:styleId="BodyTextIndent">
    <w:name w:val="Body Text Indent"/>
    <w:basedOn w:val="Normal"/>
    <w:link w:val="BodyTextIndentChar"/>
    <w:uiPriority w:val="99"/>
    <w:rsid w:val="005E366C"/>
    <w:pPr>
      <w:spacing w:after="120" w:line="270" w:lineRule="atLeast"/>
      <w:ind w:left="360"/>
    </w:pPr>
  </w:style>
  <w:style w:type="character" w:customStyle="1" w:styleId="BodyTextIndentChar">
    <w:name w:val="Body Text Indent Char"/>
    <w:basedOn w:val="DefaultParagraphFont"/>
    <w:link w:val="BodyTextIndent"/>
    <w:uiPriority w:val="99"/>
    <w:semiHidden/>
    <w:locked/>
    <w:rsid w:val="005E366C"/>
    <w:rPr>
      <w:rFonts w:ascii="Arial" w:hAnsi="Arial" w:cs="Arial"/>
      <w:sz w:val="22"/>
      <w:lang w:val="en-US" w:eastAsia="en-US" w:bidi="ar-SA"/>
    </w:rPr>
  </w:style>
  <w:style w:type="character" w:customStyle="1" w:styleId="pp-headline-itempp-headline-address">
    <w:name w:val="pp-headline-item pp-headline-address"/>
    <w:basedOn w:val="DefaultParagraphFont"/>
    <w:uiPriority w:val="99"/>
    <w:rsid w:val="005E366C"/>
    <w:rPr>
      <w:rFonts w:cs="Times New Roman"/>
    </w:rPr>
  </w:style>
  <w:style w:type="paragraph" w:customStyle="1" w:styleId="NormalArial">
    <w:name w:val="Normal + Arial"/>
    <w:aliases w:val="11 pt"/>
    <w:basedOn w:val="Normal"/>
    <w:uiPriority w:val="99"/>
    <w:rsid w:val="005E366C"/>
    <w:pPr>
      <w:spacing w:line="240" w:lineRule="auto"/>
    </w:pPr>
    <w:rPr>
      <w:rFonts w:cs="Times New Roman"/>
      <w:szCs w:val="22"/>
    </w:rPr>
  </w:style>
  <w:style w:type="paragraph" w:customStyle="1" w:styleId="DocumentName">
    <w:name w:val="Document Name"/>
    <w:basedOn w:val="Base"/>
    <w:next w:val="Normal"/>
    <w:uiPriority w:val="99"/>
    <w:rsid w:val="005E366C"/>
    <w:pPr>
      <w:spacing w:after="60" w:line="240" w:lineRule="auto"/>
    </w:pPr>
    <w:rPr>
      <w:rFonts w:ascii="Arial Black" w:hAnsi="Arial Black" w:cs="Times New Roman"/>
      <w:sz w:val="36"/>
    </w:rPr>
  </w:style>
  <w:style w:type="paragraph" w:customStyle="1" w:styleId="Number">
    <w:name w:val="Number"/>
    <w:basedOn w:val="Normal"/>
    <w:uiPriority w:val="99"/>
    <w:rsid w:val="005E366C"/>
    <w:pPr>
      <w:tabs>
        <w:tab w:val="left" w:pos="720"/>
      </w:tabs>
      <w:autoSpaceDE w:val="0"/>
      <w:autoSpaceDN w:val="0"/>
      <w:spacing w:line="240" w:lineRule="auto"/>
    </w:pPr>
    <w:rPr>
      <w:rFonts w:ascii="Times New Roman" w:hAnsi="Times New Roman" w:cs="Times New Roman"/>
      <w:sz w:val="20"/>
      <w:szCs w:val="24"/>
    </w:rPr>
  </w:style>
  <w:style w:type="paragraph" w:customStyle="1" w:styleId="BulletLevel2">
    <w:name w:val="Bullet Level 2"/>
    <w:basedOn w:val="Normal"/>
    <w:uiPriority w:val="99"/>
    <w:rsid w:val="005E366C"/>
    <w:pPr>
      <w:tabs>
        <w:tab w:val="num" w:pos="2160"/>
      </w:tabs>
      <w:spacing w:before="60" w:after="60" w:line="240" w:lineRule="auto"/>
      <w:ind w:left="2160" w:hanging="360"/>
      <w:jc w:val="both"/>
    </w:pPr>
    <w:rPr>
      <w:rFonts w:ascii="Garamond" w:hAnsi="Garamond" w:cs="Times New Roman"/>
      <w:sz w:val="24"/>
    </w:rPr>
  </w:style>
  <w:style w:type="paragraph" w:styleId="BodyText2">
    <w:name w:val="Body Text 2"/>
    <w:basedOn w:val="Normal"/>
    <w:link w:val="BodyText2Char"/>
    <w:uiPriority w:val="99"/>
    <w:rsid w:val="005E366C"/>
    <w:pPr>
      <w:tabs>
        <w:tab w:val="left" w:pos="-720"/>
        <w:tab w:val="left" w:pos="-180"/>
        <w:tab w:val="left" w:pos="720"/>
        <w:tab w:val="left" w:pos="1440"/>
      </w:tabs>
      <w:suppressAutoHyphens/>
      <w:spacing w:line="240" w:lineRule="auto"/>
      <w:ind w:left="1440" w:hanging="720"/>
    </w:pPr>
    <w:rPr>
      <w:rFonts w:ascii="MGaramond" w:hAnsi="MGaramond" w:cs="Times New Roman"/>
      <w:sz w:val="24"/>
    </w:rPr>
  </w:style>
  <w:style w:type="character" w:customStyle="1" w:styleId="BodyText2Char">
    <w:name w:val="Body Text 2 Char"/>
    <w:basedOn w:val="DefaultParagraphFont"/>
    <w:link w:val="BodyText2"/>
    <w:uiPriority w:val="99"/>
    <w:semiHidden/>
    <w:locked/>
    <w:rsid w:val="005E366C"/>
    <w:rPr>
      <w:rFonts w:ascii="MGaramond" w:hAnsi="MGaramond" w:cs="Times New Roman"/>
      <w:sz w:val="24"/>
      <w:lang w:val="en-US" w:eastAsia="en-US" w:bidi="ar-SA"/>
    </w:rPr>
  </w:style>
  <w:style w:type="paragraph" w:styleId="TOC8">
    <w:name w:val="toc 8"/>
    <w:basedOn w:val="Normal"/>
    <w:next w:val="Normal"/>
    <w:autoRedefine/>
    <w:uiPriority w:val="99"/>
    <w:semiHidden/>
    <w:rsid w:val="005E366C"/>
    <w:pPr>
      <w:spacing w:line="270" w:lineRule="atLeast"/>
      <w:ind w:left="1540"/>
    </w:pPr>
  </w:style>
  <w:style w:type="paragraph" w:customStyle="1" w:styleId="Numbered">
    <w:name w:val="Numbered"/>
    <w:aliases w:val="Left:  0.08&quot;,Hanging:  0.31&quot;"/>
    <w:basedOn w:val="Normal"/>
    <w:uiPriority w:val="99"/>
    <w:rsid w:val="005E366C"/>
    <w:pPr>
      <w:keepNext/>
      <w:tabs>
        <w:tab w:val="left" w:pos="576"/>
      </w:tabs>
      <w:spacing w:line="240" w:lineRule="auto"/>
      <w:outlineLvl w:val="0"/>
    </w:pPr>
  </w:style>
  <w:style w:type="character" w:customStyle="1" w:styleId="CharChar3">
    <w:name w:val="Char Char3"/>
    <w:basedOn w:val="DefaultParagraphFont"/>
    <w:uiPriority w:val="99"/>
    <w:locked/>
    <w:rsid w:val="005E366C"/>
    <w:rPr>
      <w:rFonts w:ascii="Arial" w:hAnsi="Arial" w:cs="Arial"/>
      <w:sz w:val="22"/>
      <w:lang w:val="en-US" w:eastAsia="en-US" w:bidi="ar-SA"/>
    </w:rPr>
  </w:style>
  <w:style w:type="character" w:customStyle="1" w:styleId="CharChar2">
    <w:name w:val="Char Char2"/>
    <w:basedOn w:val="DefaultParagraphFont"/>
    <w:uiPriority w:val="99"/>
    <w:rsid w:val="005E366C"/>
    <w:rPr>
      <w:rFonts w:ascii="Arial" w:hAnsi="Arial" w:cs="Arial"/>
      <w:lang w:val="en-US" w:eastAsia="en-US" w:bidi="ar-SA"/>
    </w:rPr>
  </w:style>
  <w:style w:type="character" w:styleId="FollowedHyperlink">
    <w:name w:val="FollowedHyperlink"/>
    <w:basedOn w:val="DefaultParagraphFont"/>
    <w:uiPriority w:val="99"/>
    <w:rsid w:val="005E366C"/>
    <w:rPr>
      <w:rFonts w:cs="Times New Roman"/>
      <w:color w:val="800080"/>
      <w:u w:val="single"/>
    </w:rPr>
  </w:style>
  <w:style w:type="table" w:customStyle="1" w:styleId="LightList-Accent31">
    <w:name w:val="Light List - Accent 31"/>
    <w:uiPriority w:val="99"/>
    <w:rsid w:val="005E366C"/>
    <w:rPr>
      <w:rFonts w:ascii="Calibri" w:hAnsi="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paragraph" w:customStyle="1" w:styleId="Body">
    <w:name w:val="Body"/>
    <w:basedOn w:val="Normal"/>
    <w:uiPriority w:val="99"/>
    <w:rsid w:val="005E366C"/>
    <w:pPr>
      <w:spacing w:after="200" w:line="400" w:lineRule="exact"/>
    </w:pPr>
    <w:rPr>
      <w:rFonts w:ascii="Times New Roman" w:hAnsi="Times New Roman" w:cs="Times New Roman"/>
      <w:sz w:val="24"/>
    </w:rPr>
  </w:style>
  <w:style w:type="paragraph" w:styleId="NormalWeb">
    <w:name w:val="Normal (Web)"/>
    <w:basedOn w:val="Normal"/>
    <w:uiPriority w:val="99"/>
    <w:semiHidden/>
    <w:rsid w:val="005E366C"/>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rsid w:val="005E366C"/>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5393B"/>
    <w:pPr>
      <w:spacing w:line="260" w:lineRule="atLeast"/>
    </w:pPr>
    <w:rPr>
      <w:rFonts w:ascii="Arial" w:hAnsi="Arial" w:cs="Arial"/>
      <w:szCs w:val="20"/>
    </w:rPr>
  </w:style>
  <w:style w:type="paragraph" w:styleId="Heading1">
    <w:name w:val="heading 1"/>
    <w:basedOn w:val="Normal"/>
    <w:next w:val="Normal"/>
    <w:link w:val="Heading1Char"/>
    <w:uiPriority w:val="99"/>
    <w:qFormat/>
    <w:rsid w:val="00CB549C"/>
    <w:pPr>
      <w:keepNext/>
      <w:numPr>
        <w:numId w:val="17"/>
      </w:numPr>
      <w:spacing w:line="400" w:lineRule="atLeast"/>
      <w:outlineLvl w:val="0"/>
    </w:pPr>
    <w:rPr>
      <w:color w:val="002C77"/>
      <w:sz w:val="36"/>
    </w:rPr>
  </w:style>
  <w:style w:type="paragraph" w:styleId="Heading2">
    <w:name w:val="heading 2"/>
    <w:basedOn w:val="Normal"/>
    <w:next w:val="Normal"/>
    <w:link w:val="Heading2Char"/>
    <w:uiPriority w:val="99"/>
    <w:qFormat/>
    <w:rsid w:val="00C57C28"/>
    <w:pPr>
      <w:keepNext/>
      <w:spacing w:line="320" w:lineRule="atLeast"/>
      <w:outlineLvl w:val="1"/>
    </w:pPr>
    <w:rPr>
      <w:b/>
      <w:sz w:val="28"/>
    </w:rPr>
  </w:style>
  <w:style w:type="paragraph" w:styleId="Heading3">
    <w:name w:val="heading 3"/>
    <w:basedOn w:val="Normal"/>
    <w:next w:val="Normal"/>
    <w:link w:val="Heading3Char"/>
    <w:uiPriority w:val="99"/>
    <w:qFormat/>
    <w:rsid w:val="00C57C28"/>
    <w:pPr>
      <w:keepNext/>
      <w:spacing w:line="320" w:lineRule="atLeast"/>
      <w:outlineLvl w:val="2"/>
    </w:pPr>
    <w:rPr>
      <w:b/>
      <w:i/>
      <w:sz w:val="28"/>
    </w:rPr>
  </w:style>
  <w:style w:type="paragraph" w:styleId="Heading4">
    <w:name w:val="heading 4"/>
    <w:basedOn w:val="Normal"/>
    <w:next w:val="Normal"/>
    <w:link w:val="Heading4Char"/>
    <w:uiPriority w:val="99"/>
    <w:qFormat/>
    <w:rsid w:val="00CB549C"/>
    <w:pPr>
      <w:keepNext/>
      <w:numPr>
        <w:ilvl w:val="3"/>
        <w:numId w:val="17"/>
      </w:numPr>
      <w:spacing w:line="320" w:lineRule="atLeast"/>
      <w:outlineLvl w:val="3"/>
    </w:pPr>
    <w:rPr>
      <w:i/>
      <w:sz w:val="28"/>
    </w:rPr>
  </w:style>
  <w:style w:type="paragraph" w:styleId="Heading5">
    <w:name w:val="heading 5"/>
    <w:basedOn w:val="Normal"/>
    <w:next w:val="Normal"/>
    <w:link w:val="Heading5Char"/>
    <w:uiPriority w:val="99"/>
    <w:qFormat/>
    <w:rsid w:val="00CB549C"/>
    <w:pPr>
      <w:keepNext/>
      <w:numPr>
        <w:ilvl w:val="4"/>
        <w:numId w:val="17"/>
      </w:num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66C"/>
    <w:rPr>
      <w:rFonts w:ascii="Arial" w:hAnsi="Arial" w:cs="Arial"/>
      <w:color w:val="002C77"/>
      <w:sz w:val="36"/>
      <w:szCs w:val="20"/>
    </w:rPr>
  </w:style>
  <w:style w:type="character" w:customStyle="1" w:styleId="Heading2Char">
    <w:name w:val="Heading 2 Char"/>
    <w:basedOn w:val="DefaultParagraphFont"/>
    <w:link w:val="Heading2"/>
    <w:uiPriority w:val="99"/>
    <w:semiHidden/>
    <w:locked/>
    <w:rsid w:val="005E366C"/>
    <w:rPr>
      <w:rFonts w:ascii="Arial" w:hAnsi="Arial" w:cs="Arial"/>
      <w:b/>
      <w:sz w:val="28"/>
      <w:lang w:val="en-US" w:eastAsia="en-US" w:bidi="ar-SA"/>
    </w:rPr>
  </w:style>
  <w:style w:type="character" w:customStyle="1" w:styleId="Heading3Char">
    <w:name w:val="Heading 3 Char"/>
    <w:basedOn w:val="DefaultParagraphFont"/>
    <w:link w:val="Heading3"/>
    <w:uiPriority w:val="99"/>
    <w:locked/>
    <w:rsid w:val="005E366C"/>
    <w:rPr>
      <w:rFonts w:ascii="Arial" w:hAnsi="Arial" w:cs="Arial"/>
      <w:b/>
      <w:i/>
      <w:sz w:val="28"/>
      <w:lang w:val="en-US" w:eastAsia="en-US" w:bidi="ar-SA"/>
    </w:rPr>
  </w:style>
  <w:style w:type="character" w:customStyle="1" w:styleId="Heading4Char">
    <w:name w:val="Heading 4 Char"/>
    <w:basedOn w:val="DefaultParagraphFont"/>
    <w:link w:val="Heading4"/>
    <w:uiPriority w:val="99"/>
    <w:locked/>
    <w:rsid w:val="005E366C"/>
    <w:rPr>
      <w:rFonts w:ascii="Arial" w:hAnsi="Arial" w:cs="Arial"/>
      <w:i/>
      <w:sz w:val="28"/>
      <w:szCs w:val="20"/>
    </w:rPr>
  </w:style>
  <w:style w:type="character" w:customStyle="1" w:styleId="Heading5Char">
    <w:name w:val="Heading 5 Char"/>
    <w:basedOn w:val="DefaultParagraphFont"/>
    <w:link w:val="Heading5"/>
    <w:uiPriority w:val="99"/>
    <w:locked/>
    <w:rsid w:val="005E366C"/>
    <w:rPr>
      <w:rFonts w:ascii="Arial" w:hAnsi="Arial" w:cs="Arial"/>
      <w:i/>
      <w:szCs w:val="20"/>
    </w:rPr>
  </w:style>
  <w:style w:type="paragraph" w:customStyle="1" w:styleId="Base">
    <w:name w:val="Base"/>
    <w:uiPriority w:val="99"/>
    <w:rsid w:val="006739B4"/>
    <w:pPr>
      <w:spacing w:line="200" w:lineRule="atLeast"/>
    </w:pPr>
    <w:rPr>
      <w:rFonts w:ascii="Arial" w:hAnsi="Arial" w:cs="Arial"/>
      <w:sz w:val="16"/>
      <w:szCs w:val="20"/>
    </w:rPr>
  </w:style>
  <w:style w:type="paragraph" w:customStyle="1" w:styleId="Legalcopy">
    <w:name w:val="Legal copy"/>
    <w:basedOn w:val="Base"/>
    <w:uiPriority w:val="99"/>
    <w:rsid w:val="007D6566"/>
    <w:pPr>
      <w:framePr w:hSpace="187" w:vSpace="187" w:wrap="around" w:hAnchor="text" w:yAlign="bottom"/>
      <w:spacing w:before="40" w:line="140" w:lineRule="atLeast"/>
    </w:pPr>
    <w:rPr>
      <w:sz w:val="12"/>
    </w:rPr>
  </w:style>
  <w:style w:type="character" w:styleId="PageNumber">
    <w:name w:val="page number"/>
    <w:basedOn w:val="DefaultParagraphFont"/>
    <w:uiPriority w:val="99"/>
    <w:rsid w:val="00C73175"/>
    <w:rPr>
      <w:rFonts w:ascii="Arial" w:hAnsi="Arial" w:cs="Arial"/>
      <w:sz w:val="20"/>
      <w:u w:val="none"/>
    </w:rPr>
  </w:style>
  <w:style w:type="paragraph" w:customStyle="1" w:styleId="Filestamp">
    <w:name w:val="Filestamp"/>
    <w:basedOn w:val="Base"/>
    <w:uiPriority w:val="99"/>
    <w:rsid w:val="00825EA2"/>
    <w:pPr>
      <w:spacing w:line="120" w:lineRule="atLeast"/>
    </w:pPr>
    <w:rPr>
      <w:noProof/>
      <w:sz w:val="12"/>
    </w:rPr>
  </w:style>
  <w:style w:type="paragraph" w:styleId="FootnoteText">
    <w:name w:val="footnote text"/>
    <w:basedOn w:val="Normal"/>
    <w:link w:val="FootnoteTextChar"/>
    <w:uiPriority w:val="99"/>
    <w:semiHidden/>
    <w:rsid w:val="006739B4"/>
    <w:pPr>
      <w:spacing w:after="120"/>
    </w:pPr>
    <w:rPr>
      <w:sz w:val="18"/>
    </w:rPr>
  </w:style>
  <w:style w:type="character" w:customStyle="1" w:styleId="FootnoteTextChar">
    <w:name w:val="Footnote Text Char"/>
    <w:basedOn w:val="DefaultParagraphFont"/>
    <w:link w:val="FootnoteText"/>
    <w:uiPriority w:val="99"/>
    <w:semiHidden/>
    <w:locked/>
    <w:rsid w:val="005E366C"/>
    <w:rPr>
      <w:rFonts w:ascii="Arial" w:hAnsi="Arial" w:cs="Arial"/>
      <w:sz w:val="18"/>
      <w:lang w:val="en-US" w:eastAsia="en-US" w:bidi="ar-SA"/>
    </w:rPr>
  </w:style>
  <w:style w:type="paragraph" w:customStyle="1" w:styleId="LetterDate">
    <w:name w:val="Letter Date"/>
    <w:basedOn w:val="Base"/>
    <w:next w:val="Normal"/>
    <w:uiPriority w:val="99"/>
    <w:rsid w:val="00967E80"/>
    <w:pPr>
      <w:spacing w:after="680" w:line="360" w:lineRule="atLeast"/>
    </w:pPr>
    <w:rPr>
      <w:caps/>
      <w:sz w:val="28"/>
    </w:rPr>
  </w:style>
  <w:style w:type="paragraph" w:customStyle="1" w:styleId="TableLogoText">
    <w:name w:val="Table Logo Text"/>
    <w:basedOn w:val="Base"/>
    <w:uiPriority w:val="99"/>
    <w:rsid w:val="006739B4"/>
    <w:pPr>
      <w:spacing w:line="240" w:lineRule="auto"/>
    </w:pPr>
    <w:rPr>
      <w:sz w:val="24"/>
    </w:rPr>
  </w:style>
  <w:style w:type="paragraph" w:customStyle="1" w:styleId="ReportTitle">
    <w:name w:val="Report Title"/>
    <w:basedOn w:val="Base"/>
    <w:next w:val="Normal"/>
    <w:uiPriority w:val="99"/>
    <w:rsid w:val="00685334"/>
    <w:pPr>
      <w:spacing w:before="300" w:line="440" w:lineRule="atLeast"/>
    </w:pPr>
    <w:rPr>
      <w:b/>
      <w:caps/>
      <w:sz w:val="44"/>
    </w:rPr>
  </w:style>
  <w:style w:type="paragraph" w:customStyle="1" w:styleId="ClientName">
    <w:name w:val="Client Name"/>
    <w:basedOn w:val="Base"/>
    <w:uiPriority w:val="99"/>
    <w:rsid w:val="00685334"/>
    <w:pPr>
      <w:spacing w:line="440" w:lineRule="atLeast"/>
    </w:pPr>
    <w:rPr>
      <w:caps/>
      <w:sz w:val="44"/>
    </w:rPr>
  </w:style>
  <w:style w:type="paragraph" w:customStyle="1" w:styleId="ReportCrossRef">
    <w:name w:val="Report Cross Ref"/>
    <w:basedOn w:val="Base"/>
    <w:uiPriority w:val="99"/>
    <w:rsid w:val="00A06CBA"/>
    <w:rPr>
      <w:b/>
      <w:caps/>
    </w:rPr>
  </w:style>
  <w:style w:type="paragraph" w:customStyle="1" w:styleId="ClientNameCrossRef">
    <w:name w:val="Client Name Cross Ref"/>
    <w:basedOn w:val="Base"/>
    <w:uiPriority w:val="99"/>
    <w:rsid w:val="000C6910"/>
    <w:rPr>
      <w:caps/>
    </w:rPr>
  </w:style>
  <w:style w:type="paragraph" w:styleId="TOC1">
    <w:name w:val="toc 1"/>
    <w:basedOn w:val="Normal"/>
    <w:next w:val="Normal"/>
    <w:uiPriority w:val="99"/>
    <w:rsid w:val="00EC15AB"/>
    <w:pPr>
      <w:numPr>
        <w:numId w:val="10"/>
      </w:numPr>
      <w:tabs>
        <w:tab w:val="left" w:pos="432"/>
        <w:tab w:val="right" w:leader="dot" w:pos="8640"/>
      </w:tabs>
      <w:spacing w:before="300" w:line="300" w:lineRule="exact"/>
    </w:pPr>
    <w:rPr>
      <w:noProof/>
    </w:rPr>
  </w:style>
  <w:style w:type="paragraph" w:styleId="TOC2">
    <w:name w:val="toc 2"/>
    <w:basedOn w:val="Normal"/>
    <w:next w:val="Normal"/>
    <w:uiPriority w:val="99"/>
    <w:rsid w:val="007F57BC"/>
    <w:pPr>
      <w:numPr>
        <w:numId w:val="11"/>
      </w:numPr>
      <w:tabs>
        <w:tab w:val="left" w:pos="720"/>
        <w:tab w:val="right" w:leader="dot" w:pos="8640"/>
      </w:tabs>
      <w:spacing w:line="300" w:lineRule="exact"/>
    </w:pPr>
    <w:rPr>
      <w:noProof/>
    </w:rPr>
  </w:style>
  <w:style w:type="paragraph" w:customStyle="1" w:styleId="SectionIntro">
    <w:name w:val="Section Intro"/>
    <w:basedOn w:val="Normal"/>
    <w:uiPriority w:val="99"/>
    <w:rsid w:val="006739B4"/>
    <w:pPr>
      <w:spacing w:line="240" w:lineRule="auto"/>
    </w:pPr>
    <w:rPr>
      <w:sz w:val="28"/>
    </w:rPr>
  </w:style>
  <w:style w:type="paragraph" w:customStyle="1" w:styleId="AppendixStart">
    <w:name w:val="Appendix Start"/>
    <w:basedOn w:val="Normal"/>
    <w:next w:val="AppendixHeading1"/>
    <w:uiPriority w:val="99"/>
    <w:rsid w:val="00751992"/>
    <w:pPr>
      <w:keepNext/>
      <w:pageBreakBefore/>
      <w:numPr>
        <w:numId w:val="12"/>
      </w:numPr>
      <w:pBdr>
        <w:bottom w:val="single" w:sz="12" w:space="0" w:color="00A8C8"/>
      </w:pBdr>
      <w:spacing w:after="360" w:line="240" w:lineRule="auto"/>
    </w:pPr>
    <w:rPr>
      <w:caps/>
      <w:color w:val="00A8C8"/>
      <w:sz w:val="48"/>
    </w:rPr>
  </w:style>
  <w:style w:type="paragraph" w:styleId="NoteHeading">
    <w:name w:val="Note Heading"/>
    <w:basedOn w:val="Normal"/>
    <w:next w:val="NoteText"/>
    <w:link w:val="NoteHeadingChar"/>
    <w:uiPriority w:val="99"/>
    <w:rsid w:val="0085297B"/>
    <w:pPr>
      <w:spacing w:before="200" w:line="200" w:lineRule="atLeast"/>
    </w:pPr>
    <w:rPr>
      <w:caps/>
      <w:sz w:val="18"/>
    </w:rPr>
  </w:style>
  <w:style w:type="character" w:customStyle="1" w:styleId="NoteHeadingChar">
    <w:name w:val="Note Heading Char"/>
    <w:basedOn w:val="DefaultParagraphFont"/>
    <w:link w:val="NoteHeading"/>
    <w:uiPriority w:val="99"/>
    <w:semiHidden/>
    <w:locked/>
    <w:rsid w:val="005E366C"/>
    <w:rPr>
      <w:rFonts w:ascii="Arial" w:hAnsi="Arial" w:cs="Arial"/>
      <w:caps/>
      <w:sz w:val="18"/>
      <w:lang w:val="en-US" w:eastAsia="en-US" w:bidi="ar-SA"/>
    </w:rPr>
  </w:style>
  <w:style w:type="paragraph" w:customStyle="1" w:styleId="NoteText">
    <w:name w:val="Note Text"/>
    <w:basedOn w:val="Normal"/>
    <w:uiPriority w:val="99"/>
    <w:rsid w:val="006739B4"/>
    <w:pPr>
      <w:spacing w:line="200" w:lineRule="atLeast"/>
    </w:pPr>
    <w:rPr>
      <w:sz w:val="18"/>
    </w:rPr>
  </w:style>
  <w:style w:type="character" w:styleId="FootnoteReference">
    <w:name w:val="footnote reference"/>
    <w:basedOn w:val="DefaultParagraphFont"/>
    <w:uiPriority w:val="99"/>
    <w:semiHidden/>
    <w:rsid w:val="006739B4"/>
    <w:rPr>
      <w:rFonts w:cs="Times New Roman"/>
      <w:vertAlign w:val="superscript"/>
    </w:rPr>
  </w:style>
  <w:style w:type="paragraph" w:customStyle="1" w:styleId="SectionStart">
    <w:name w:val="Section Start"/>
    <w:basedOn w:val="Normal"/>
    <w:next w:val="Heading1"/>
    <w:uiPriority w:val="99"/>
    <w:rsid w:val="00751992"/>
    <w:pPr>
      <w:keepNext/>
      <w:pageBreakBefore/>
      <w:numPr>
        <w:numId w:val="9"/>
      </w:numPr>
      <w:pBdr>
        <w:bottom w:val="single" w:sz="12" w:space="1" w:color="00A8C8"/>
      </w:pBdr>
      <w:tabs>
        <w:tab w:val="clear" w:pos="4410"/>
        <w:tab w:val="num" w:pos="0"/>
      </w:tabs>
      <w:spacing w:after="380" w:line="240" w:lineRule="auto"/>
    </w:pPr>
    <w:rPr>
      <w:color w:val="00A8C8"/>
      <w:sz w:val="72"/>
    </w:rPr>
  </w:style>
  <w:style w:type="paragraph" w:customStyle="1" w:styleId="AddressBlock">
    <w:name w:val="Address Block"/>
    <w:basedOn w:val="Base"/>
    <w:uiPriority w:val="99"/>
    <w:rsid w:val="00482AD1"/>
    <w:pPr>
      <w:spacing w:line="180" w:lineRule="atLeast"/>
    </w:pPr>
  </w:style>
  <w:style w:type="paragraph" w:styleId="TOCHeading">
    <w:name w:val="TOC Heading"/>
    <w:basedOn w:val="Base"/>
    <w:uiPriority w:val="99"/>
    <w:qFormat/>
    <w:rsid w:val="0072270C"/>
    <w:pPr>
      <w:spacing w:line="360" w:lineRule="atLeast"/>
    </w:pPr>
    <w:rPr>
      <w:caps/>
      <w:color w:val="002C77"/>
      <w:sz w:val="36"/>
    </w:rPr>
  </w:style>
  <w:style w:type="paragraph" w:styleId="TOC3">
    <w:name w:val="toc 3"/>
    <w:basedOn w:val="Normal"/>
    <w:next w:val="Normal"/>
    <w:uiPriority w:val="99"/>
    <w:rsid w:val="007F57BC"/>
    <w:pPr>
      <w:numPr>
        <w:numId w:val="14"/>
      </w:numPr>
      <w:tabs>
        <w:tab w:val="left" w:pos="864"/>
        <w:tab w:val="left" w:pos="1170"/>
        <w:tab w:val="right" w:leader="dot" w:pos="8640"/>
      </w:tabs>
      <w:spacing w:line="300" w:lineRule="exact"/>
    </w:pPr>
  </w:style>
  <w:style w:type="paragraph" w:styleId="Header">
    <w:name w:val="header"/>
    <w:basedOn w:val="Normal"/>
    <w:link w:val="HeaderChar"/>
    <w:uiPriority w:val="99"/>
    <w:rsid w:val="006739B4"/>
    <w:pPr>
      <w:tabs>
        <w:tab w:val="center" w:pos="4320"/>
        <w:tab w:val="right" w:pos="8640"/>
      </w:tabs>
    </w:pPr>
  </w:style>
  <w:style w:type="character" w:customStyle="1" w:styleId="HeaderChar">
    <w:name w:val="Header Char"/>
    <w:basedOn w:val="DefaultParagraphFont"/>
    <w:link w:val="Header"/>
    <w:uiPriority w:val="99"/>
    <w:locked/>
    <w:rsid w:val="00CB549C"/>
    <w:rPr>
      <w:rFonts w:ascii="Arial" w:hAnsi="Arial" w:cs="Arial"/>
      <w:sz w:val="22"/>
      <w:lang w:val="en-US" w:eastAsia="en-US" w:bidi="ar-SA"/>
    </w:rPr>
  </w:style>
  <w:style w:type="paragraph" w:styleId="Footer">
    <w:name w:val="footer"/>
    <w:basedOn w:val="Normal"/>
    <w:link w:val="FooterChar"/>
    <w:uiPriority w:val="99"/>
    <w:rsid w:val="006739B4"/>
    <w:pPr>
      <w:tabs>
        <w:tab w:val="center" w:pos="4320"/>
        <w:tab w:val="right" w:pos="8640"/>
      </w:tabs>
    </w:pPr>
  </w:style>
  <w:style w:type="character" w:customStyle="1" w:styleId="FooterChar">
    <w:name w:val="Footer Char"/>
    <w:basedOn w:val="DefaultParagraphFont"/>
    <w:link w:val="Footer"/>
    <w:uiPriority w:val="99"/>
    <w:locked/>
    <w:rsid w:val="005E366C"/>
    <w:rPr>
      <w:rFonts w:ascii="Arial" w:hAnsi="Arial" w:cs="Arial"/>
      <w:sz w:val="22"/>
      <w:lang w:val="en-US" w:eastAsia="en-US" w:bidi="ar-SA"/>
    </w:rPr>
  </w:style>
  <w:style w:type="paragraph" w:customStyle="1" w:styleId="AppendixHeading1">
    <w:name w:val="Appendix Heading 1"/>
    <w:basedOn w:val="Normal"/>
    <w:next w:val="Normal"/>
    <w:uiPriority w:val="99"/>
    <w:rsid w:val="00751992"/>
    <w:pPr>
      <w:keepNext/>
      <w:spacing w:line="400" w:lineRule="atLeast"/>
      <w:outlineLvl w:val="0"/>
    </w:pPr>
    <w:rPr>
      <w:color w:val="002C77"/>
      <w:sz w:val="36"/>
    </w:rPr>
  </w:style>
  <w:style w:type="paragraph" w:styleId="TOC9">
    <w:name w:val="toc 9"/>
    <w:basedOn w:val="Normal"/>
    <w:next w:val="Normal"/>
    <w:uiPriority w:val="99"/>
    <w:rsid w:val="0020369F"/>
    <w:pPr>
      <w:numPr>
        <w:numId w:val="13"/>
      </w:numPr>
      <w:tabs>
        <w:tab w:val="left" w:pos="1361"/>
        <w:tab w:val="right" w:leader="dot" w:pos="8641"/>
      </w:tabs>
      <w:spacing w:before="240"/>
    </w:pPr>
    <w:rPr>
      <w:noProof/>
    </w:rPr>
  </w:style>
  <w:style w:type="paragraph" w:styleId="TOC4">
    <w:name w:val="toc 4"/>
    <w:basedOn w:val="Normal"/>
    <w:next w:val="Normal"/>
    <w:uiPriority w:val="99"/>
    <w:rsid w:val="007F57BC"/>
    <w:pPr>
      <w:numPr>
        <w:numId w:val="15"/>
      </w:numPr>
      <w:tabs>
        <w:tab w:val="right" w:leader="dot" w:pos="8640"/>
      </w:tabs>
      <w:spacing w:line="300" w:lineRule="exact"/>
    </w:pPr>
  </w:style>
  <w:style w:type="paragraph" w:customStyle="1" w:styleId="AppendixHeading2">
    <w:name w:val="Appendix Heading 2"/>
    <w:basedOn w:val="Normal"/>
    <w:next w:val="Normal"/>
    <w:uiPriority w:val="99"/>
    <w:rsid w:val="00CB549C"/>
    <w:pPr>
      <w:keepNext/>
      <w:numPr>
        <w:ilvl w:val="1"/>
        <w:numId w:val="17"/>
      </w:numPr>
      <w:spacing w:line="320" w:lineRule="atLeast"/>
      <w:outlineLvl w:val="1"/>
    </w:pPr>
    <w:rPr>
      <w:b/>
      <w:sz w:val="28"/>
    </w:rPr>
  </w:style>
  <w:style w:type="paragraph" w:customStyle="1" w:styleId="AppendixHeading3">
    <w:name w:val="Appendix Heading 3"/>
    <w:basedOn w:val="Normal"/>
    <w:next w:val="Normal"/>
    <w:uiPriority w:val="99"/>
    <w:rsid w:val="00CB549C"/>
    <w:pPr>
      <w:keepNext/>
      <w:numPr>
        <w:ilvl w:val="2"/>
        <w:numId w:val="17"/>
      </w:numPr>
      <w:spacing w:line="320" w:lineRule="atLeast"/>
      <w:outlineLvl w:val="2"/>
    </w:pPr>
    <w:rPr>
      <w:b/>
      <w:i/>
      <w:sz w:val="28"/>
    </w:rPr>
  </w:style>
  <w:style w:type="table" w:styleId="TableGrid">
    <w:name w:val="Table Grid"/>
    <w:basedOn w:val="TableNormal"/>
    <w:uiPriority w:val="99"/>
    <w:rsid w:val="00441147"/>
    <w:pPr>
      <w:spacing w:line="27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go">
    <w:name w:val="Logo"/>
    <w:basedOn w:val="Normal"/>
    <w:uiPriority w:val="99"/>
    <w:rsid w:val="009B6793"/>
    <w:pPr>
      <w:spacing w:line="560" w:lineRule="exact"/>
      <w:jc w:val="center"/>
    </w:pPr>
    <w:rPr>
      <w:sz w:val="16"/>
      <w:szCs w:val="16"/>
    </w:rPr>
  </w:style>
  <w:style w:type="paragraph" w:customStyle="1" w:styleId="CompanyName">
    <w:name w:val="Company Name"/>
    <w:basedOn w:val="ClientNameCrossRef"/>
    <w:uiPriority w:val="99"/>
    <w:rsid w:val="000C6910"/>
    <w:rPr>
      <w:caps w:val="0"/>
    </w:rPr>
  </w:style>
  <w:style w:type="paragraph" w:customStyle="1" w:styleId="BaseBold">
    <w:name w:val="Base Bold"/>
    <w:next w:val="Base"/>
    <w:uiPriority w:val="99"/>
    <w:rsid w:val="00CB549C"/>
    <w:pPr>
      <w:spacing w:line="200" w:lineRule="atLeast"/>
    </w:pPr>
    <w:rPr>
      <w:rFonts w:ascii="Arial" w:hAnsi="Arial" w:cs="Arial"/>
      <w:b/>
      <w:sz w:val="16"/>
      <w:szCs w:val="20"/>
    </w:rPr>
  </w:style>
  <w:style w:type="paragraph" w:customStyle="1" w:styleId="LogoHide">
    <w:name w:val="Logo Hide"/>
    <w:basedOn w:val="Base"/>
    <w:next w:val="Base"/>
    <w:uiPriority w:val="99"/>
    <w:rsid w:val="00CB549C"/>
    <w:pPr>
      <w:spacing w:line="20" w:lineRule="exact"/>
      <w:jc w:val="right"/>
    </w:pPr>
    <w:rPr>
      <w:noProof/>
      <w:sz w:val="2"/>
    </w:rPr>
  </w:style>
  <w:style w:type="paragraph" w:customStyle="1" w:styleId="LogoHide2">
    <w:name w:val="Logo Hide 2"/>
    <w:basedOn w:val="Base"/>
    <w:next w:val="Base"/>
    <w:uiPriority w:val="99"/>
    <w:rsid w:val="00CB549C"/>
    <w:pPr>
      <w:jc w:val="right"/>
    </w:pPr>
    <w:rPr>
      <w:noProof/>
    </w:rPr>
  </w:style>
  <w:style w:type="character" w:customStyle="1" w:styleId="TextHide">
    <w:name w:val="Text Hide"/>
    <w:basedOn w:val="DefaultParagraphFont"/>
    <w:uiPriority w:val="99"/>
    <w:rsid w:val="00CB549C"/>
    <w:rPr>
      <w:rFonts w:cs="Times New Roman"/>
      <w:sz w:val="20"/>
      <w:szCs w:val="20"/>
    </w:rPr>
  </w:style>
  <w:style w:type="paragraph" w:styleId="ListBullet">
    <w:name w:val="List Bullet"/>
    <w:basedOn w:val="Normal"/>
    <w:uiPriority w:val="99"/>
    <w:rsid w:val="00CB549C"/>
    <w:pPr>
      <w:numPr>
        <w:ilvl w:val="4"/>
        <w:numId w:val="16"/>
      </w:numPr>
      <w:outlineLvl w:val="4"/>
    </w:pPr>
  </w:style>
  <w:style w:type="paragraph" w:styleId="ListBullet2">
    <w:name w:val="List Bullet 2"/>
    <w:basedOn w:val="Normal"/>
    <w:uiPriority w:val="99"/>
    <w:rsid w:val="00CB549C"/>
    <w:pPr>
      <w:numPr>
        <w:ilvl w:val="5"/>
        <w:numId w:val="16"/>
      </w:numPr>
      <w:outlineLvl w:val="5"/>
    </w:pPr>
  </w:style>
  <w:style w:type="paragraph" w:styleId="ListBullet3">
    <w:name w:val="List Bullet 3"/>
    <w:basedOn w:val="Normal"/>
    <w:uiPriority w:val="99"/>
    <w:rsid w:val="00CB549C"/>
    <w:pPr>
      <w:numPr>
        <w:ilvl w:val="6"/>
        <w:numId w:val="16"/>
      </w:numPr>
      <w:outlineLvl w:val="6"/>
    </w:pPr>
  </w:style>
  <w:style w:type="paragraph" w:styleId="ListBullet4">
    <w:name w:val="List Bullet 4"/>
    <w:basedOn w:val="Normal"/>
    <w:uiPriority w:val="99"/>
    <w:rsid w:val="00CB549C"/>
    <w:pPr>
      <w:numPr>
        <w:ilvl w:val="7"/>
        <w:numId w:val="16"/>
      </w:numPr>
      <w:outlineLvl w:val="7"/>
    </w:pPr>
  </w:style>
  <w:style w:type="paragraph" w:customStyle="1" w:styleId="TableBullet1">
    <w:name w:val="Table Bullet 1"/>
    <w:basedOn w:val="Normal"/>
    <w:uiPriority w:val="99"/>
    <w:rsid w:val="00CB549C"/>
    <w:pPr>
      <w:numPr>
        <w:ilvl w:val="4"/>
        <w:numId w:val="18"/>
      </w:numPr>
      <w:spacing w:before="40" w:after="40" w:line="240" w:lineRule="auto"/>
      <w:outlineLvl w:val="4"/>
    </w:pPr>
    <w:rPr>
      <w:sz w:val="20"/>
    </w:rPr>
  </w:style>
  <w:style w:type="paragraph" w:customStyle="1" w:styleId="TableBullet2">
    <w:name w:val="Table Bullet 2"/>
    <w:basedOn w:val="Normal"/>
    <w:uiPriority w:val="99"/>
    <w:rsid w:val="00CB549C"/>
    <w:pPr>
      <w:numPr>
        <w:ilvl w:val="5"/>
        <w:numId w:val="18"/>
      </w:numPr>
      <w:spacing w:before="40" w:after="40" w:line="240" w:lineRule="auto"/>
      <w:outlineLvl w:val="5"/>
    </w:pPr>
    <w:rPr>
      <w:sz w:val="20"/>
    </w:rPr>
  </w:style>
  <w:style w:type="paragraph" w:customStyle="1" w:styleId="TableBullet3">
    <w:name w:val="Table Bullet 3"/>
    <w:basedOn w:val="Normal"/>
    <w:uiPriority w:val="99"/>
    <w:rsid w:val="00CB549C"/>
    <w:pPr>
      <w:numPr>
        <w:ilvl w:val="6"/>
        <w:numId w:val="18"/>
      </w:numPr>
      <w:spacing w:before="40" w:after="40" w:line="240" w:lineRule="auto"/>
      <w:outlineLvl w:val="6"/>
    </w:pPr>
    <w:rPr>
      <w:sz w:val="20"/>
    </w:rPr>
  </w:style>
  <w:style w:type="paragraph" w:customStyle="1" w:styleId="TableBullet4">
    <w:name w:val="Table Bullet 4"/>
    <w:basedOn w:val="Normal"/>
    <w:uiPriority w:val="99"/>
    <w:rsid w:val="00CB549C"/>
    <w:pPr>
      <w:numPr>
        <w:ilvl w:val="7"/>
        <w:numId w:val="18"/>
      </w:numPr>
      <w:spacing w:before="40" w:after="40" w:line="240" w:lineRule="auto"/>
      <w:outlineLvl w:val="7"/>
    </w:pPr>
    <w:rPr>
      <w:sz w:val="20"/>
    </w:rPr>
  </w:style>
  <w:style w:type="paragraph" w:styleId="ListNumber">
    <w:name w:val="List Number"/>
    <w:basedOn w:val="Normal"/>
    <w:link w:val="ListNumberChar"/>
    <w:uiPriority w:val="99"/>
    <w:rsid w:val="00CB549C"/>
    <w:pPr>
      <w:numPr>
        <w:ilvl w:val="5"/>
        <w:numId w:val="19"/>
      </w:numPr>
      <w:outlineLvl w:val="5"/>
    </w:pPr>
  </w:style>
  <w:style w:type="paragraph" w:styleId="ListNumber2">
    <w:name w:val="List Number 2"/>
    <w:basedOn w:val="Normal"/>
    <w:uiPriority w:val="99"/>
    <w:rsid w:val="00CB549C"/>
    <w:pPr>
      <w:numPr>
        <w:ilvl w:val="6"/>
        <w:numId w:val="19"/>
      </w:numPr>
      <w:outlineLvl w:val="6"/>
    </w:pPr>
  </w:style>
  <w:style w:type="paragraph" w:styleId="ListNumber3">
    <w:name w:val="List Number 3"/>
    <w:basedOn w:val="Normal"/>
    <w:uiPriority w:val="99"/>
    <w:rsid w:val="00CB549C"/>
    <w:pPr>
      <w:numPr>
        <w:ilvl w:val="7"/>
        <w:numId w:val="19"/>
      </w:numPr>
      <w:outlineLvl w:val="7"/>
    </w:pPr>
  </w:style>
  <w:style w:type="paragraph" w:styleId="ListNumber4">
    <w:name w:val="List Number 4"/>
    <w:basedOn w:val="Normal"/>
    <w:uiPriority w:val="99"/>
    <w:rsid w:val="00CB549C"/>
    <w:pPr>
      <w:numPr>
        <w:ilvl w:val="8"/>
        <w:numId w:val="19"/>
      </w:numPr>
      <w:outlineLvl w:val="8"/>
    </w:pPr>
  </w:style>
  <w:style w:type="paragraph" w:customStyle="1" w:styleId="NormalIndent1">
    <w:name w:val="Normal Indent 1"/>
    <w:basedOn w:val="Normal"/>
    <w:uiPriority w:val="99"/>
    <w:rsid w:val="00CB549C"/>
    <w:pPr>
      <w:ind w:left="360"/>
    </w:pPr>
  </w:style>
  <w:style w:type="paragraph" w:customStyle="1" w:styleId="NormalIndent2">
    <w:name w:val="Normal Indent 2"/>
    <w:basedOn w:val="Normal"/>
    <w:uiPriority w:val="99"/>
    <w:rsid w:val="00CB549C"/>
    <w:pPr>
      <w:ind w:left="720"/>
    </w:pPr>
  </w:style>
  <w:style w:type="paragraph" w:customStyle="1" w:styleId="NormalIndent3">
    <w:name w:val="Normal Indent 3"/>
    <w:basedOn w:val="Normal"/>
    <w:uiPriority w:val="99"/>
    <w:rsid w:val="00CB549C"/>
    <w:pPr>
      <w:ind w:left="1080"/>
    </w:pPr>
  </w:style>
  <w:style w:type="paragraph" w:customStyle="1" w:styleId="NormalIndent4">
    <w:name w:val="Normal Indent 4"/>
    <w:basedOn w:val="Normal"/>
    <w:uiPriority w:val="99"/>
    <w:rsid w:val="00CB549C"/>
    <w:pPr>
      <w:ind w:left="1440"/>
    </w:pPr>
  </w:style>
  <w:style w:type="paragraph" w:customStyle="1" w:styleId="TableHeadingText">
    <w:name w:val="Table Heading Text"/>
    <w:basedOn w:val="Normal"/>
    <w:uiPriority w:val="99"/>
    <w:rsid w:val="00CB549C"/>
    <w:pPr>
      <w:keepNext/>
      <w:spacing w:before="40" w:after="40" w:line="240" w:lineRule="auto"/>
    </w:pPr>
    <w:rPr>
      <w:b/>
      <w:sz w:val="18"/>
    </w:rPr>
  </w:style>
  <w:style w:type="paragraph" w:customStyle="1" w:styleId="TableText">
    <w:name w:val="Table Text"/>
    <w:basedOn w:val="Normal"/>
    <w:link w:val="TableTextChar"/>
    <w:uiPriority w:val="99"/>
    <w:rsid w:val="00CB549C"/>
    <w:pPr>
      <w:spacing w:before="40" w:after="40" w:line="240" w:lineRule="auto"/>
    </w:pPr>
    <w:rPr>
      <w:sz w:val="20"/>
    </w:rPr>
  </w:style>
  <w:style w:type="character" w:customStyle="1" w:styleId="TableTextChar">
    <w:name w:val="Table Text Char"/>
    <w:basedOn w:val="DefaultParagraphFont"/>
    <w:link w:val="TableText"/>
    <w:uiPriority w:val="99"/>
    <w:locked/>
    <w:rsid w:val="00CB549C"/>
    <w:rPr>
      <w:rFonts w:ascii="Arial" w:hAnsi="Arial" w:cs="Arial"/>
      <w:lang w:val="en-US" w:eastAsia="en-US" w:bidi="ar-SA"/>
    </w:rPr>
  </w:style>
  <w:style w:type="character" w:styleId="Hyperlink">
    <w:name w:val="Hyperlink"/>
    <w:basedOn w:val="DefaultParagraphFont"/>
    <w:uiPriority w:val="99"/>
    <w:rsid w:val="00CB549C"/>
    <w:rPr>
      <w:rFonts w:cs="Times New Roman"/>
      <w:color w:val="0000FF"/>
      <w:u w:val="single"/>
    </w:rPr>
  </w:style>
  <w:style w:type="paragraph" w:styleId="ListParagraph">
    <w:name w:val="List Paragraph"/>
    <w:basedOn w:val="Normal"/>
    <w:uiPriority w:val="99"/>
    <w:qFormat/>
    <w:rsid w:val="00CB549C"/>
    <w:pPr>
      <w:spacing w:line="270" w:lineRule="atLeast"/>
      <w:ind w:left="720"/>
    </w:pPr>
  </w:style>
  <w:style w:type="character" w:customStyle="1" w:styleId="ListNumberChar">
    <w:name w:val="List Number Char"/>
    <w:basedOn w:val="DefaultParagraphFont"/>
    <w:link w:val="ListNumber"/>
    <w:uiPriority w:val="99"/>
    <w:locked/>
    <w:rsid w:val="005E366C"/>
    <w:rPr>
      <w:rFonts w:ascii="Arial" w:hAnsi="Arial" w:cs="Arial"/>
      <w:szCs w:val="20"/>
    </w:rPr>
  </w:style>
  <w:style w:type="paragraph" w:styleId="CommentText">
    <w:name w:val="annotation text"/>
    <w:basedOn w:val="Normal"/>
    <w:link w:val="CommentTextChar"/>
    <w:uiPriority w:val="99"/>
    <w:semiHidden/>
    <w:rsid w:val="005E366C"/>
    <w:pPr>
      <w:spacing w:line="270" w:lineRule="atLeast"/>
    </w:pPr>
    <w:rPr>
      <w:sz w:val="20"/>
    </w:rPr>
  </w:style>
  <w:style w:type="character" w:customStyle="1" w:styleId="CommentTextChar">
    <w:name w:val="Comment Text Char"/>
    <w:basedOn w:val="DefaultParagraphFont"/>
    <w:link w:val="CommentText"/>
    <w:uiPriority w:val="99"/>
    <w:semiHidden/>
    <w:locked/>
    <w:rsid w:val="005E366C"/>
    <w:rPr>
      <w:rFonts w:ascii="Arial" w:hAnsi="Arial" w:cs="Arial"/>
      <w:lang w:val="en-US" w:eastAsia="en-US" w:bidi="ar-SA"/>
    </w:rPr>
  </w:style>
  <w:style w:type="paragraph" w:customStyle="1" w:styleId="P02LtrDraf">
    <w:name w:val="P02 Ltr Draf"/>
    <w:uiPriority w:val="99"/>
    <w:rsid w:val="005E366C"/>
    <w:pPr>
      <w:tabs>
        <w:tab w:val="left" w:pos="-1613"/>
        <w:tab w:val="left" w:pos="-893"/>
        <w:tab w:val="left" w:pos="-173"/>
        <w:tab w:val="left" w:pos="547"/>
        <w:tab w:val="left" w:pos="1267"/>
        <w:tab w:val="left" w:pos="1987"/>
        <w:tab w:val="left" w:pos="2707"/>
        <w:tab w:val="left" w:pos="3427"/>
        <w:tab w:val="left" w:pos="4147"/>
        <w:tab w:val="left" w:pos="4867"/>
        <w:tab w:val="left" w:pos="5587"/>
        <w:tab w:val="left" w:pos="6307"/>
        <w:tab w:val="left" w:pos="7027"/>
        <w:tab w:val="left" w:pos="7747"/>
        <w:tab w:val="left" w:pos="8467"/>
        <w:tab w:val="left" w:pos="9187"/>
        <w:tab w:val="left" w:pos="9907"/>
        <w:tab w:val="left" w:pos="10627"/>
        <w:tab w:val="left" w:pos="11347"/>
        <w:tab w:val="left" w:pos="12067"/>
        <w:tab w:val="left" w:pos="12787"/>
        <w:tab w:val="left" w:pos="13507"/>
        <w:tab w:val="left" w:pos="14227"/>
        <w:tab w:val="left" w:pos="14947"/>
      </w:tabs>
      <w:spacing w:line="240" w:lineRule="atLeast"/>
    </w:pPr>
    <w:rPr>
      <w:color w:val="000000"/>
      <w:sz w:val="24"/>
      <w:szCs w:val="20"/>
    </w:rPr>
  </w:style>
  <w:style w:type="paragraph" w:styleId="BalloonText">
    <w:name w:val="Balloon Text"/>
    <w:basedOn w:val="Normal"/>
    <w:link w:val="BalloonTextChar"/>
    <w:uiPriority w:val="99"/>
    <w:semiHidden/>
    <w:rsid w:val="005E366C"/>
    <w:pPr>
      <w:spacing w:line="270" w:lineRule="atLeas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366C"/>
    <w:rPr>
      <w:rFonts w:ascii="Tahoma" w:hAnsi="Tahoma" w:cs="Tahoma"/>
      <w:sz w:val="16"/>
      <w:szCs w:val="16"/>
      <w:lang w:val="en-US" w:eastAsia="en-US" w:bidi="ar-SA"/>
    </w:rPr>
  </w:style>
  <w:style w:type="paragraph" w:customStyle="1" w:styleId="Tables">
    <w:name w:val="Table #s"/>
    <w:basedOn w:val="TableBullet1"/>
    <w:uiPriority w:val="99"/>
    <w:rsid w:val="005E366C"/>
    <w:pPr>
      <w:numPr>
        <w:ilvl w:val="0"/>
        <w:numId w:val="0"/>
      </w:numPr>
      <w:tabs>
        <w:tab w:val="num" w:pos="720"/>
      </w:tabs>
      <w:ind w:left="360" w:hanging="360"/>
    </w:pPr>
  </w:style>
  <w:style w:type="paragraph" w:styleId="CommentSubject">
    <w:name w:val="annotation subject"/>
    <w:basedOn w:val="CommentText"/>
    <w:next w:val="CommentText"/>
    <w:link w:val="CommentSubjectChar"/>
    <w:uiPriority w:val="99"/>
    <w:semiHidden/>
    <w:rsid w:val="005E366C"/>
    <w:rPr>
      <w:b/>
      <w:bCs/>
    </w:rPr>
  </w:style>
  <w:style w:type="character" w:customStyle="1" w:styleId="CommentSubjectChar">
    <w:name w:val="Comment Subject Char"/>
    <w:basedOn w:val="CommentTextChar"/>
    <w:link w:val="CommentSubject"/>
    <w:uiPriority w:val="99"/>
    <w:semiHidden/>
    <w:locked/>
    <w:rsid w:val="005E366C"/>
    <w:rPr>
      <w:rFonts w:ascii="Arial" w:hAnsi="Arial" w:cs="Arial"/>
      <w:b/>
      <w:bCs/>
      <w:lang w:val="en-US" w:eastAsia="en-US" w:bidi="ar-SA"/>
    </w:rPr>
  </w:style>
  <w:style w:type="paragraph" w:styleId="BodyText">
    <w:name w:val="Body Text"/>
    <w:basedOn w:val="Normal"/>
    <w:link w:val="BodyTextChar"/>
    <w:uiPriority w:val="99"/>
    <w:rsid w:val="005E366C"/>
    <w:pPr>
      <w:spacing w:after="120" w:line="240" w:lineRule="auto"/>
    </w:pPr>
    <w:rPr>
      <w:rFonts w:ascii="Times New Roman" w:hAnsi="Times New Roman" w:cs="Times New Roman"/>
      <w:sz w:val="24"/>
    </w:rPr>
  </w:style>
  <w:style w:type="character" w:customStyle="1" w:styleId="BodyTextChar">
    <w:name w:val="Body Text Char"/>
    <w:basedOn w:val="DefaultParagraphFont"/>
    <w:link w:val="BodyText"/>
    <w:uiPriority w:val="99"/>
    <w:semiHidden/>
    <w:locked/>
    <w:rsid w:val="005E366C"/>
    <w:rPr>
      <w:rFonts w:cs="Times New Roman"/>
      <w:sz w:val="24"/>
      <w:lang w:val="en-US" w:eastAsia="en-US" w:bidi="ar-SA"/>
    </w:rPr>
  </w:style>
  <w:style w:type="paragraph" w:customStyle="1" w:styleId="GCD3L1">
    <w:name w:val="GCD3_L1"/>
    <w:basedOn w:val="Normal"/>
    <w:next w:val="Normal"/>
    <w:uiPriority w:val="99"/>
    <w:rsid w:val="005E366C"/>
    <w:pPr>
      <w:numPr>
        <w:numId w:val="36"/>
      </w:numPr>
      <w:spacing w:after="240" w:line="240" w:lineRule="auto"/>
      <w:outlineLvl w:val="0"/>
    </w:pPr>
    <w:rPr>
      <w:rFonts w:ascii="Times New Roman" w:hAnsi="Times New Roman" w:cs="Times New Roman"/>
      <w:sz w:val="24"/>
      <w:szCs w:val="24"/>
    </w:rPr>
  </w:style>
  <w:style w:type="paragraph" w:customStyle="1" w:styleId="GCD3L2">
    <w:name w:val="GCD3_L2"/>
    <w:basedOn w:val="Normal"/>
    <w:next w:val="Normal"/>
    <w:uiPriority w:val="99"/>
    <w:rsid w:val="005E366C"/>
    <w:pPr>
      <w:numPr>
        <w:ilvl w:val="1"/>
        <w:numId w:val="36"/>
      </w:numPr>
      <w:tabs>
        <w:tab w:val="left" w:pos="1440"/>
      </w:tabs>
      <w:spacing w:after="240" w:line="240" w:lineRule="auto"/>
      <w:outlineLvl w:val="1"/>
    </w:pPr>
    <w:rPr>
      <w:rFonts w:ascii="Times New Roman" w:hAnsi="Times New Roman" w:cs="Times New Roman"/>
      <w:sz w:val="18"/>
      <w:szCs w:val="18"/>
    </w:rPr>
  </w:style>
  <w:style w:type="paragraph" w:customStyle="1" w:styleId="GCD3L3">
    <w:name w:val="GCD3_L3"/>
    <w:basedOn w:val="Normal"/>
    <w:next w:val="Normal"/>
    <w:uiPriority w:val="99"/>
    <w:rsid w:val="005E366C"/>
    <w:pPr>
      <w:numPr>
        <w:ilvl w:val="2"/>
        <w:numId w:val="36"/>
      </w:numPr>
      <w:spacing w:after="240" w:line="240" w:lineRule="auto"/>
      <w:outlineLvl w:val="2"/>
    </w:pPr>
    <w:rPr>
      <w:rFonts w:ascii="Times New Roman" w:hAnsi="Times New Roman" w:cs="Times New Roman"/>
      <w:sz w:val="24"/>
      <w:szCs w:val="24"/>
    </w:rPr>
  </w:style>
  <w:style w:type="paragraph" w:customStyle="1" w:styleId="GCD3L4">
    <w:name w:val="GCD3_L4"/>
    <w:basedOn w:val="Normal"/>
    <w:next w:val="Normal"/>
    <w:uiPriority w:val="99"/>
    <w:rsid w:val="005E366C"/>
    <w:pPr>
      <w:numPr>
        <w:ilvl w:val="3"/>
        <w:numId w:val="36"/>
      </w:numPr>
      <w:tabs>
        <w:tab w:val="left" w:pos="2880"/>
      </w:tabs>
      <w:spacing w:after="240" w:line="240" w:lineRule="auto"/>
      <w:outlineLvl w:val="3"/>
    </w:pPr>
    <w:rPr>
      <w:rFonts w:ascii="Times New Roman" w:hAnsi="Times New Roman" w:cs="Times New Roman"/>
      <w:sz w:val="24"/>
      <w:szCs w:val="24"/>
    </w:rPr>
  </w:style>
  <w:style w:type="paragraph" w:customStyle="1" w:styleId="GCD3L5">
    <w:name w:val="GCD3_L5"/>
    <w:basedOn w:val="Normal"/>
    <w:next w:val="Normal"/>
    <w:uiPriority w:val="99"/>
    <w:rsid w:val="005E366C"/>
    <w:pPr>
      <w:numPr>
        <w:ilvl w:val="4"/>
        <w:numId w:val="36"/>
      </w:numPr>
      <w:spacing w:after="240" w:line="240" w:lineRule="auto"/>
      <w:outlineLvl w:val="4"/>
    </w:pPr>
    <w:rPr>
      <w:rFonts w:ascii="Times New Roman" w:hAnsi="Times New Roman" w:cs="Times New Roman"/>
      <w:sz w:val="24"/>
      <w:szCs w:val="24"/>
    </w:rPr>
  </w:style>
  <w:style w:type="paragraph" w:styleId="BodyTextIndent">
    <w:name w:val="Body Text Indent"/>
    <w:basedOn w:val="Normal"/>
    <w:link w:val="BodyTextIndentChar"/>
    <w:uiPriority w:val="99"/>
    <w:rsid w:val="005E366C"/>
    <w:pPr>
      <w:spacing w:after="120" w:line="270" w:lineRule="atLeast"/>
      <w:ind w:left="360"/>
    </w:pPr>
  </w:style>
  <w:style w:type="character" w:customStyle="1" w:styleId="BodyTextIndentChar">
    <w:name w:val="Body Text Indent Char"/>
    <w:basedOn w:val="DefaultParagraphFont"/>
    <w:link w:val="BodyTextIndent"/>
    <w:uiPriority w:val="99"/>
    <w:semiHidden/>
    <w:locked/>
    <w:rsid w:val="005E366C"/>
    <w:rPr>
      <w:rFonts w:ascii="Arial" w:hAnsi="Arial" w:cs="Arial"/>
      <w:sz w:val="22"/>
      <w:lang w:val="en-US" w:eastAsia="en-US" w:bidi="ar-SA"/>
    </w:rPr>
  </w:style>
  <w:style w:type="character" w:customStyle="1" w:styleId="pp-headline-itempp-headline-address">
    <w:name w:val="pp-headline-item pp-headline-address"/>
    <w:basedOn w:val="DefaultParagraphFont"/>
    <w:uiPriority w:val="99"/>
    <w:rsid w:val="005E366C"/>
    <w:rPr>
      <w:rFonts w:cs="Times New Roman"/>
    </w:rPr>
  </w:style>
  <w:style w:type="paragraph" w:customStyle="1" w:styleId="NormalArial">
    <w:name w:val="Normal + Arial"/>
    <w:aliases w:val="11 pt"/>
    <w:basedOn w:val="Normal"/>
    <w:uiPriority w:val="99"/>
    <w:rsid w:val="005E366C"/>
    <w:pPr>
      <w:spacing w:line="240" w:lineRule="auto"/>
    </w:pPr>
    <w:rPr>
      <w:rFonts w:cs="Times New Roman"/>
      <w:szCs w:val="22"/>
    </w:rPr>
  </w:style>
  <w:style w:type="paragraph" w:customStyle="1" w:styleId="DocumentName">
    <w:name w:val="Document Name"/>
    <w:basedOn w:val="Base"/>
    <w:next w:val="Normal"/>
    <w:uiPriority w:val="99"/>
    <w:rsid w:val="005E366C"/>
    <w:pPr>
      <w:spacing w:after="60" w:line="240" w:lineRule="auto"/>
    </w:pPr>
    <w:rPr>
      <w:rFonts w:ascii="Arial Black" w:hAnsi="Arial Black" w:cs="Times New Roman"/>
      <w:sz w:val="36"/>
    </w:rPr>
  </w:style>
  <w:style w:type="paragraph" w:customStyle="1" w:styleId="Number">
    <w:name w:val="Number"/>
    <w:basedOn w:val="Normal"/>
    <w:uiPriority w:val="99"/>
    <w:rsid w:val="005E366C"/>
    <w:pPr>
      <w:tabs>
        <w:tab w:val="left" w:pos="720"/>
      </w:tabs>
      <w:autoSpaceDE w:val="0"/>
      <w:autoSpaceDN w:val="0"/>
      <w:spacing w:line="240" w:lineRule="auto"/>
    </w:pPr>
    <w:rPr>
      <w:rFonts w:ascii="Times New Roman" w:hAnsi="Times New Roman" w:cs="Times New Roman"/>
      <w:sz w:val="20"/>
      <w:szCs w:val="24"/>
    </w:rPr>
  </w:style>
  <w:style w:type="paragraph" w:customStyle="1" w:styleId="BulletLevel2">
    <w:name w:val="Bullet Level 2"/>
    <w:basedOn w:val="Normal"/>
    <w:uiPriority w:val="99"/>
    <w:rsid w:val="005E366C"/>
    <w:pPr>
      <w:tabs>
        <w:tab w:val="num" w:pos="2160"/>
      </w:tabs>
      <w:spacing w:before="60" w:after="60" w:line="240" w:lineRule="auto"/>
      <w:ind w:left="2160" w:hanging="360"/>
      <w:jc w:val="both"/>
    </w:pPr>
    <w:rPr>
      <w:rFonts w:ascii="Garamond" w:hAnsi="Garamond" w:cs="Times New Roman"/>
      <w:sz w:val="24"/>
    </w:rPr>
  </w:style>
  <w:style w:type="paragraph" w:styleId="BodyText2">
    <w:name w:val="Body Text 2"/>
    <w:basedOn w:val="Normal"/>
    <w:link w:val="BodyText2Char"/>
    <w:uiPriority w:val="99"/>
    <w:rsid w:val="005E366C"/>
    <w:pPr>
      <w:tabs>
        <w:tab w:val="left" w:pos="-720"/>
        <w:tab w:val="left" w:pos="-180"/>
        <w:tab w:val="left" w:pos="720"/>
        <w:tab w:val="left" w:pos="1440"/>
      </w:tabs>
      <w:suppressAutoHyphens/>
      <w:spacing w:line="240" w:lineRule="auto"/>
      <w:ind w:left="1440" w:hanging="720"/>
    </w:pPr>
    <w:rPr>
      <w:rFonts w:ascii="MGaramond" w:hAnsi="MGaramond" w:cs="Times New Roman"/>
      <w:sz w:val="24"/>
    </w:rPr>
  </w:style>
  <w:style w:type="character" w:customStyle="1" w:styleId="BodyText2Char">
    <w:name w:val="Body Text 2 Char"/>
    <w:basedOn w:val="DefaultParagraphFont"/>
    <w:link w:val="BodyText2"/>
    <w:uiPriority w:val="99"/>
    <w:semiHidden/>
    <w:locked/>
    <w:rsid w:val="005E366C"/>
    <w:rPr>
      <w:rFonts w:ascii="MGaramond" w:hAnsi="MGaramond" w:cs="Times New Roman"/>
      <w:sz w:val="24"/>
      <w:lang w:val="en-US" w:eastAsia="en-US" w:bidi="ar-SA"/>
    </w:rPr>
  </w:style>
  <w:style w:type="paragraph" w:styleId="TOC8">
    <w:name w:val="toc 8"/>
    <w:basedOn w:val="Normal"/>
    <w:next w:val="Normal"/>
    <w:autoRedefine/>
    <w:uiPriority w:val="99"/>
    <w:semiHidden/>
    <w:rsid w:val="005E366C"/>
    <w:pPr>
      <w:spacing w:line="270" w:lineRule="atLeast"/>
      <w:ind w:left="1540"/>
    </w:pPr>
  </w:style>
  <w:style w:type="paragraph" w:customStyle="1" w:styleId="Numbered">
    <w:name w:val="Numbered"/>
    <w:aliases w:val="Left:  0.08&quot;,Hanging:  0.31&quot;"/>
    <w:basedOn w:val="Normal"/>
    <w:uiPriority w:val="99"/>
    <w:rsid w:val="005E366C"/>
    <w:pPr>
      <w:keepNext/>
      <w:tabs>
        <w:tab w:val="left" w:pos="576"/>
      </w:tabs>
      <w:spacing w:line="240" w:lineRule="auto"/>
      <w:outlineLvl w:val="0"/>
    </w:pPr>
  </w:style>
  <w:style w:type="character" w:customStyle="1" w:styleId="CharChar3">
    <w:name w:val="Char Char3"/>
    <w:basedOn w:val="DefaultParagraphFont"/>
    <w:uiPriority w:val="99"/>
    <w:locked/>
    <w:rsid w:val="005E366C"/>
    <w:rPr>
      <w:rFonts w:ascii="Arial" w:hAnsi="Arial" w:cs="Arial"/>
      <w:sz w:val="22"/>
      <w:lang w:val="en-US" w:eastAsia="en-US" w:bidi="ar-SA"/>
    </w:rPr>
  </w:style>
  <w:style w:type="character" w:customStyle="1" w:styleId="CharChar2">
    <w:name w:val="Char Char2"/>
    <w:basedOn w:val="DefaultParagraphFont"/>
    <w:uiPriority w:val="99"/>
    <w:rsid w:val="005E366C"/>
    <w:rPr>
      <w:rFonts w:ascii="Arial" w:hAnsi="Arial" w:cs="Arial"/>
      <w:lang w:val="en-US" w:eastAsia="en-US" w:bidi="ar-SA"/>
    </w:rPr>
  </w:style>
  <w:style w:type="character" w:styleId="FollowedHyperlink">
    <w:name w:val="FollowedHyperlink"/>
    <w:basedOn w:val="DefaultParagraphFont"/>
    <w:uiPriority w:val="99"/>
    <w:rsid w:val="005E366C"/>
    <w:rPr>
      <w:rFonts w:cs="Times New Roman"/>
      <w:color w:val="800080"/>
      <w:u w:val="single"/>
    </w:rPr>
  </w:style>
  <w:style w:type="table" w:customStyle="1" w:styleId="LightList-Accent31">
    <w:name w:val="Light List - Accent 31"/>
    <w:uiPriority w:val="99"/>
    <w:rsid w:val="005E366C"/>
    <w:rPr>
      <w:rFonts w:ascii="Calibri" w:hAnsi="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paragraph" w:customStyle="1" w:styleId="Body">
    <w:name w:val="Body"/>
    <w:basedOn w:val="Normal"/>
    <w:uiPriority w:val="99"/>
    <w:rsid w:val="005E366C"/>
    <w:pPr>
      <w:spacing w:after="200" w:line="400" w:lineRule="exact"/>
    </w:pPr>
    <w:rPr>
      <w:rFonts w:ascii="Times New Roman" w:hAnsi="Times New Roman" w:cs="Times New Roman"/>
      <w:sz w:val="24"/>
    </w:rPr>
  </w:style>
  <w:style w:type="paragraph" w:styleId="NormalWeb">
    <w:name w:val="Normal (Web)"/>
    <w:basedOn w:val="Normal"/>
    <w:uiPriority w:val="99"/>
    <w:semiHidden/>
    <w:rsid w:val="005E366C"/>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rsid w:val="005E366C"/>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0027">
      <w:bodyDiv w:val="1"/>
      <w:marLeft w:val="0"/>
      <w:marRight w:val="0"/>
      <w:marTop w:val="0"/>
      <w:marBottom w:val="0"/>
      <w:divBdr>
        <w:top w:val="none" w:sz="0" w:space="0" w:color="auto"/>
        <w:left w:val="none" w:sz="0" w:space="0" w:color="auto"/>
        <w:bottom w:val="none" w:sz="0" w:space="0" w:color="auto"/>
        <w:right w:val="none" w:sz="0" w:space="0" w:color="auto"/>
      </w:divBdr>
    </w:div>
    <w:div w:id="346447394">
      <w:bodyDiv w:val="1"/>
      <w:marLeft w:val="0"/>
      <w:marRight w:val="0"/>
      <w:marTop w:val="0"/>
      <w:marBottom w:val="0"/>
      <w:divBdr>
        <w:top w:val="none" w:sz="0" w:space="0" w:color="auto"/>
        <w:left w:val="none" w:sz="0" w:space="0" w:color="auto"/>
        <w:bottom w:val="none" w:sz="0" w:space="0" w:color="auto"/>
        <w:right w:val="none" w:sz="0" w:space="0" w:color="auto"/>
      </w:divBdr>
    </w:div>
    <w:div w:id="437062562">
      <w:bodyDiv w:val="1"/>
      <w:marLeft w:val="0"/>
      <w:marRight w:val="0"/>
      <w:marTop w:val="0"/>
      <w:marBottom w:val="0"/>
      <w:divBdr>
        <w:top w:val="none" w:sz="0" w:space="0" w:color="auto"/>
        <w:left w:val="none" w:sz="0" w:space="0" w:color="auto"/>
        <w:bottom w:val="none" w:sz="0" w:space="0" w:color="auto"/>
        <w:right w:val="none" w:sz="0" w:space="0" w:color="auto"/>
      </w:divBdr>
    </w:div>
    <w:div w:id="946471687">
      <w:bodyDiv w:val="1"/>
      <w:marLeft w:val="0"/>
      <w:marRight w:val="0"/>
      <w:marTop w:val="0"/>
      <w:marBottom w:val="0"/>
      <w:divBdr>
        <w:top w:val="none" w:sz="0" w:space="0" w:color="auto"/>
        <w:left w:val="none" w:sz="0" w:space="0" w:color="auto"/>
        <w:bottom w:val="none" w:sz="0" w:space="0" w:color="auto"/>
        <w:right w:val="none" w:sz="0" w:space="0" w:color="auto"/>
      </w:divBdr>
    </w:div>
    <w:div w:id="1226643447">
      <w:bodyDiv w:val="1"/>
      <w:marLeft w:val="0"/>
      <w:marRight w:val="0"/>
      <w:marTop w:val="0"/>
      <w:marBottom w:val="0"/>
      <w:divBdr>
        <w:top w:val="none" w:sz="0" w:space="0" w:color="auto"/>
        <w:left w:val="none" w:sz="0" w:space="0" w:color="auto"/>
        <w:bottom w:val="none" w:sz="0" w:space="0" w:color="auto"/>
        <w:right w:val="none" w:sz="0" w:space="0" w:color="auto"/>
      </w:divBdr>
    </w:div>
    <w:div w:id="1345012484">
      <w:bodyDiv w:val="1"/>
      <w:marLeft w:val="0"/>
      <w:marRight w:val="0"/>
      <w:marTop w:val="0"/>
      <w:marBottom w:val="0"/>
      <w:divBdr>
        <w:top w:val="none" w:sz="0" w:space="0" w:color="auto"/>
        <w:left w:val="none" w:sz="0" w:space="0" w:color="auto"/>
        <w:bottom w:val="none" w:sz="0" w:space="0" w:color="auto"/>
        <w:right w:val="none" w:sz="0" w:space="0" w:color="auto"/>
      </w:divBdr>
    </w:div>
    <w:div w:id="1526942945">
      <w:bodyDiv w:val="1"/>
      <w:marLeft w:val="0"/>
      <w:marRight w:val="0"/>
      <w:marTop w:val="0"/>
      <w:marBottom w:val="0"/>
      <w:divBdr>
        <w:top w:val="none" w:sz="0" w:space="0" w:color="auto"/>
        <w:left w:val="none" w:sz="0" w:space="0" w:color="auto"/>
        <w:bottom w:val="none" w:sz="0" w:space="0" w:color="auto"/>
        <w:right w:val="none" w:sz="0" w:space="0" w:color="auto"/>
      </w:divBdr>
    </w:div>
    <w:div w:id="1726218557">
      <w:bodyDiv w:val="1"/>
      <w:marLeft w:val="0"/>
      <w:marRight w:val="0"/>
      <w:marTop w:val="0"/>
      <w:marBottom w:val="0"/>
      <w:divBdr>
        <w:top w:val="none" w:sz="0" w:space="0" w:color="auto"/>
        <w:left w:val="none" w:sz="0" w:space="0" w:color="auto"/>
        <w:bottom w:val="none" w:sz="0" w:space="0" w:color="auto"/>
        <w:right w:val="none" w:sz="0" w:space="0" w:color="auto"/>
      </w:divBdr>
    </w:div>
    <w:div w:id="188016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MC\ReportVertic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73C7F-E781-40F0-9F9A-B980CAF5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ReportVertical.dot</Template>
  <TotalTime>393</TotalTime>
  <Pages>28</Pages>
  <Words>6277</Words>
  <Characters>35784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Report (Vertical)</vt:lpstr>
    </vt:vector>
  </TitlesOfParts>
  <Company>Mercer Health &amp; Benefits LLC</Company>
  <LinksUpToDate>false</LinksUpToDate>
  <CharactersWithSpaces>41978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REQUEST FOR PROPOSAL FOR ON-SITE SERVICES</dc:subject>
  <dc:creator>Pam MacDonald</dc:creator>
  <cp:keywords/>
  <dc:description>MMCOA TemplatesMarsh &amp; McLennan Companies</dc:description>
  <cp:lastModifiedBy>ECSD</cp:lastModifiedBy>
  <cp:revision>15</cp:revision>
  <cp:lastPrinted>2012-04-04T17:54:00Z</cp:lastPrinted>
  <dcterms:created xsi:type="dcterms:W3CDTF">2012-04-04T13:22:00Z</dcterms:created>
  <dcterms:modified xsi:type="dcterms:W3CDTF">2012-04-06T15:04:00Z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ReportVertical.dot</vt:lpwstr>
  </property>
  <property fmtid="{D5CDD505-2E9C-101B-9397-08002B2CF9AE}" pid="3" name="MMCOA_PaperResize">
    <vt:lpwstr>StdAndCustom</vt:lpwstr>
  </property>
  <property fmtid="{D5CDD505-2E9C-101B-9397-08002B2CF9AE}" pid="4" name="MMCOA_CurrentPaperSetup">
    <vt:lpwstr>USLetter</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Mercer Health &amp; Benefits LLC</vt:lpwstr>
  </property>
  <property fmtid="{D5CDD505-2E9C-101B-9397-08002B2CF9AE}" pid="8" name="BICCompanyNameNo2">
    <vt:lpwstr> </vt:lpwstr>
  </property>
  <property fmtid="{D5CDD505-2E9C-101B-9397-08002B2CF9AE}" pid="9" name="BICCompanyNameNo3">
    <vt:lpwstr> </vt:lpwstr>
  </property>
  <property fmtid="{D5CDD505-2E9C-101B-9397-08002B2CF9AE}" pid="10" name="BICCompanyNameNo4">
    <vt:lpwstr> </vt:lpwstr>
  </property>
  <property fmtid="{D5CDD505-2E9C-101B-9397-08002B2CF9AE}" pid="11" name="BICCompanyAddressNo1">
    <vt:lpwstr>155 North Wacker Drive, Suite 1500Chicago, IL 60606</vt:lpwstr>
  </property>
  <property fmtid="{D5CDD505-2E9C-101B-9397-08002B2CF9AE}" pid="12" name="BICCompanyAddressNo2">
    <vt:lpwstr> </vt:lpwstr>
  </property>
  <property fmtid="{D5CDD505-2E9C-101B-9397-08002B2CF9AE}" pid="13" name="BICCompanyAddressNo3">
    <vt:lpwstr> </vt:lpwstr>
  </property>
  <property fmtid="{D5CDD505-2E9C-101B-9397-08002B2CF9AE}" pid="14" name="BICCompanyAddressNo4">
    <vt:lpwstr> </vt:lpwstr>
  </property>
  <property fmtid="{D5CDD505-2E9C-101B-9397-08002B2CF9AE}" pid="15" name="BICCompanyPhoneNo1">
    <vt:lpwstr>+1 312 917 9900</vt:lpwstr>
  </property>
  <property fmtid="{D5CDD505-2E9C-101B-9397-08002B2CF9AE}" pid="16" name="BICCompanyPhoneNo2">
    <vt:lpwstr> </vt:lpwstr>
  </property>
  <property fmtid="{D5CDD505-2E9C-101B-9397-08002B2CF9AE}" pid="17" name="BICCompanyPhoneNo3">
    <vt:lpwstr> </vt:lpwstr>
  </property>
  <property fmtid="{D5CDD505-2E9C-101B-9397-08002B2CF9AE}" pid="18" name="BICCompanyPhoneNo4">
    <vt:lpwstr> </vt:lpwstr>
  </property>
  <property fmtid="{D5CDD505-2E9C-101B-9397-08002B2CF9AE}" pid="19" name="BICCompanyAbbreviatedNameNo1">
    <vt:lpwstr>Mercer</vt:lpwstr>
  </property>
  <property fmtid="{D5CDD505-2E9C-101B-9397-08002B2CF9AE}" pid="20" name="BICCompanyAbbreviatedNameNo2">
    <vt:lpwstr> </vt:lpwstr>
  </property>
  <property fmtid="{D5CDD505-2E9C-101B-9397-08002B2CF9AE}" pid="21" name="BICCompanyAbbreviatedNameNo3">
    <vt:lpwstr> </vt:lpwstr>
  </property>
  <property fmtid="{D5CDD505-2E9C-101B-9397-08002B2CF9AE}" pid="22" name="BICCompanyAbbreviatedNameNo4">
    <vt:lpwstr> </vt:lpwstr>
  </property>
  <property fmtid="{D5CDD505-2E9C-101B-9397-08002B2CF9AE}" pid="23" name="BICCompanyAbbreviationNo1">
    <vt:lpwstr>MER</vt:lpwstr>
  </property>
  <property fmtid="{D5CDD505-2E9C-101B-9397-08002B2CF9AE}" pid="24" name="BICCompanyAbbreviationNo2">
    <vt:lpwstr> </vt:lpwstr>
  </property>
  <property fmtid="{D5CDD505-2E9C-101B-9397-08002B2CF9AE}" pid="25" name="BICCompanyAbbreviationNo3">
    <vt:lpwstr> </vt:lpwstr>
  </property>
  <property fmtid="{D5CDD505-2E9C-101B-9397-08002B2CF9AE}" pid="26" name="BICCompanyAbbreviationNo4">
    <vt:lpwstr> </vt:lpwstr>
  </property>
  <property fmtid="{D5CDD505-2E9C-101B-9397-08002B2CF9AE}" pid="27" name="MMCOA_TemplateVersion">
    <vt:lpwstr>5.1</vt:lpwstr>
  </property>
  <property fmtid="{D5CDD505-2E9C-101B-9397-08002B2CF9AE}" pid="28" name="MMCOA_CoverColour">
    <vt:lpwstr>MMC_BlueCover</vt:lpwstr>
  </property>
  <property fmtid="{D5CDD505-2E9C-101B-9397-08002B2CF9AE}" pid="29" name="MMCOA_StyleMap">
    <vt:lpwstr>UnNumbered</vt:lpwstr>
  </property>
  <property fmtid="{D5CDD505-2E9C-101B-9397-08002B2CF9AE}" pid="30" name="LogoBICPosition">
    <vt:lpwstr>1,2</vt:lpwstr>
  </property>
  <property fmtid="{D5CDD505-2E9C-101B-9397-08002B2CF9AE}" pid="31" name="MMCOA_SectionNewPage">
    <vt:lpwstr>Yes</vt:lpwstr>
  </property>
  <property fmtid="{D5CDD505-2E9C-101B-9397-08002B2CF9AE}" pid="32" name="MMCOA_UseBlackHeadings">
    <vt:lpwstr>No</vt:lpwstr>
  </property>
  <property fmtid="{D5CDD505-2E9C-101B-9397-08002B2CF9AE}" pid="33" name="MMCOA_UI_Language">
    <vt:lpwstr>en-US</vt:lpwstr>
  </property>
  <property fmtid="{D5CDD505-2E9C-101B-9397-08002B2CF9AE}" pid="34" name="MMCOA_Language">
    <vt:lpwstr>en-US</vt:lpwstr>
  </property>
  <property fmtid="{D5CDD505-2E9C-101B-9397-08002B2CF9AE}" pid="35" name="MMCOA_LanguageDateFormat">
    <vt:lpwstr>MMMM d, yyyy</vt:lpwstr>
  </property>
  <property fmtid="{D5CDD505-2E9C-101B-9397-08002B2CF9AE}" pid="36" name="MMCOA_PaperOrientation">
    <vt:lpwstr/>
  </property>
  <property fmtid="{D5CDD505-2E9C-101B-9397-08002B2CF9AE}" pid="37" name="MMCOA_Date">
    <vt:lpwstr>December 5, 2011</vt:lpwstr>
  </property>
  <property fmtid="{D5CDD505-2E9C-101B-9397-08002B2CF9AE}" pid="38" name="MMCOA_CompanyOption">
    <vt:lpwstr>79</vt:lpwstr>
  </property>
  <property fmtid="{D5CDD505-2E9C-101B-9397-08002B2CF9AE}" pid="39" name="MMCOA_BaseStyle">
    <vt:lpwstr>Base</vt:lpwstr>
  </property>
  <property fmtid="{D5CDD505-2E9C-101B-9397-08002B2CF9AE}" pid="40" name="MMCOA_TableStyles">
    <vt:lpwstr>Table Heading Text;Table Text</vt:lpwstr>
  </property>
  <property fmtid="{D5CDD505-2E9C-101B-9397-08002B2CF9AE}" pid="41" name="MMCOA_SuppressLogo">
    <vt:lpwstr>Logo Hide;Logo Hide 2;</vt:lpwstr>
  </property>
  <property fmtid="{D5CDD505-2E9C-101B-9397-08002B2CF9AE}" pid="42" name="MMCOA_SuppressLogoAddress">
    <vt:lpwstr>Logo Hide;Logo Hide 2;Text Hide;</vt:lpwstr>
  </property>
  <property fmtid="{D5CDD505-2E9C-101B-9397-08002B2CF9AE}" pid="43"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44" name="MMCOA_StyleKeyBindings2">
    <vt:lpwstr>Indent 4þHeading 1þHeading 2þHeading 3þHeading 5þList BulletþList Bullet 2þList Bullet 3þList Bullet 4</vt:lpwstr>
  </property>
  <property fmtid="{D5CDD505-2E9C-101B-9397-08002B2CF9AE}" pid="45" name="MMCOA_StyleKeyBindingsKeys">
    <vt:lpwstr>846þ1585þ1586þ1587þ1590þ1591þ1592þ1593þ1648þ1649þ1650þ1651þ1653þ1654þ1655þ1656þ1585þ1586þ1587þ1589þ1590þ1591þ1592þ1593</vt:lpwstr>
  </property>
  <property fmtid="{D5CDD505-2E9C-101B-9397-08002B2CF9AE}" pid="46" name="MMCOA_TOCStyles">
    <vt:lpwstr>Appendix Heading 1,9</vt:lpwstr>
  </property>
  <property fmtid="{D5CDD505-2E9C-101B-9397-08002B2CF9AE}" pid="47" name="MPR_PEERREVIEW">
    <vt:lpwstr>Peer Review Identifier</vt:lpwstr>
  </property>
  <property fmtid="{D5CDD505-2E9C-101B-9397-08002B2CF9AE}" pid="48" name="MPR_DocID">
    <vt:lpwstr>34D5920F2248449C9BA449DCF27B1CD6</vt:lpwstr>
  </property>
  <property fmtid="{D5CDD505-2E9C-101B-9397-08002B2CF9AE}" pid="49" name="_AdHocReviewCycleID">
    <vt:i4>1934785751</vt:i4>
  </property>
  <property fmtid="{D5CDD505-2E9C-101B-9397-08002B2CF9AE}" pid="50" name="_NewReviewCycle">
    <vt:lpwstr/>
  </property>
  <property fmtid="{D5CDD505-2E9C-101B-9397-08002B2CF9AE}" pid="51" name="_EmailSubject">
    <vt:lpwstr>RFI / Clinic for Escambia County School District</vt:lpwstr>
  </property>
  <property fmtid="{D5CDD505-2E9C-101B-9397-08002B2CF9AE}" pid="52" name="_AuthorEmail">
    <vt:lpwstr>Karleen.Coleman@willis.com</vt:lpwstr>
  </property>
  <property fmtid="{D5CDD505-2E9C-101B-9397-08002B2CF9AE}" pid="53" name="_AuthorEmailDisplayName">
    <vt:lpwstr>Coleman, Karleen</vt:lpwstr>
  </property>
  <property fmtid="{D5CDD505-2E9C-101B-9397-08002B2CF9AE}" pid="54" name="_ReviewingToolsShownOnce">
    <vt:lpwstr/>
  </property>
</Properties>
</file>